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51" w:rsidRPr="005216FC" w:rsidRDefault="00A83551" w:rsidP="00A83551">
      <w:pPr>
        <w:pStyle w:val="Corpodetexto21"/>
        <w:autoSpaceDE w:val="0"/>
        <w:spacing w:after="120"/>
        <w:ind w:left="3726"/>
        <w:rPr>
          <w:rFonts w:eastAsia="Univers" w:cs="Arial"/>
          <w:sz w:val="22"/>
          <w:szCs w:val="22"/>
        </w:rPr>
      </w:pPr>
      <w:r w:rsidRPr="005216FC">
        <w:rPr>
          <w:rFonts w:eastAsia="Univers" w:cs="Arial"/>
          <w:iCs/>
          <w:sz w:val="22"/>
          <w:szCs w:val="22"/>
        </w:rPr>
        <w:t xml:space="preserve">Termo de Cooperação Técnico-científica que entre si celebram a UNIVERSIDADE CATÓLICA DOM BOSCO e  </w:t>
      </w:r>
      <w:r>
        <w:rPr>
          <w:rFonts w:eastAsia="Univers"/>
          <w:sz w:val="22"/>
          <w:szCs w:val="22"/>
        </w:rPr>
        <w:t>EMPRESA</w:t>
      </w:r>
      <w:r w:rsidRPr="005216FC">
        <w:rPr>
          <w:rFonts w:eastAsia="Univers"/>
          <w:sz w:val="22"/>
          <w:szCs w:val="22"/>
        </w:rPr>
        <w:t xml:space="preserve"> LTDA.</w:t>
      </w:r>
    </w:p>
    <w:p w:rsidR="00A83551" w:rsidRPr="005216FC" w:rsidRDefault="00A83551" w:rsidP="00A83551">
      <w:pPr>
        <w:autoSpaceDE w:val="0"/>
        <w:spacing w:after="120"/>
        <w:rPr>
          <w:rFonts w:eastAsia="Univers" w:cs="Arial"/>
          <w:sz w:val="22"/>
          <w:szCs w:val="22"/>
        </w:rPr>
      </w:pPr>
    </w:p>
    <w:p w:rsidR="00A83551" w:rsidRPr="005216FC" w:rsidRDefault="00A83551" w:rsidP="00A83551">
      <w:pPr>
        <w:tabs>
          <w:tab w:val="left" w:pos="1521"/>
        </w:tabs>
        <w:autoSpaceDE w:val="0"/>
        <w:spacing w:after="120"/>
        <w:jc w:val="both"/>
        <w:rPr>
          <w:rFonts w:eastAsia="Univers" w:cs="Arial"/>
          <w:iCs/>
          <w:sz w:val="22"/>
          <w:szCs w:val="22"/>
        </w:rPr>
      </w:pPr>
      <w:r w:rsidRPr="005216FC">
        <w:rPr>
          <w:rFonts w:eastAsia="Univers" w:cs="Arial"/>
          <w:b/>
          <w:bCs/>
          <w:color w:val="000000"/>
          <w:sz w:val="22"/>
          <w:szCs w:val="22"/>
        </w:rPr>
        <w:t>UNIVERSIDADE CATÓLICA DOM BOSCO – UCDB</w:t>
      </w:r>
      <w:r w:rsidRPr="005216FC">
        <w:rPr>
          <w:rFonts w:eastAsia="Univers" w:cs="Arial"/>
          <w:color w:val="000000"/>
          <w:sz w:val="22"/>
          <w:szCs w:val="22"/>
        </w:rPr>
        <w:t xml:space="preserve">, pessoa jurídica de direito privado, associação civil sem fins lucrativos, inscrita no CNPJ/MF sob nº 03.226.149/0015-87, estabelecida na Avenida Tamandaré, 6.000, Jardim Seminário, CEP: 79.117-900, em Campo Grande/MS, doravante designada simplesmente </w:t>
      </w:r>
      <w:r w:rsidRPr="005216FC">
        <w:rPr>
          <w:rFonts w:eastAsia="Univers" w:cs="Arial"/>
          <w:b/>
          <w:bCs/>
          <w:color w:val="000000"/>
          <w:sz w:val="22"/>
          <w:szCs w:val="22"/>
        </w:rPr>
        <w:t>UCDB</w:t>
      </w:r>
      <w:r w:rsidRPr="005216FC">
        <w:rPr>
          <w:rFonts w:eastAsia="Univers" w:cs="Arial"/>
          <w:color w:val="000000"/>
          <w:sz w:val="22"/>
          <w:szCs w:val="22"/>
        </w:rPr>
        <w:t xml:space="preserve">, neste ato representada por seu Magnífico Reitor Reitor, </w:t>
      </w:r>
      <w:r w:rsidRPr="005216FC">
        <w:rPr>
          <w:rFonts w:eastAsia="Univers" w:cs="Arial"/>
          <w:b/>
          <w:color w:val="000000"/>
          <w:sz w:val="22"/>
          <w:szCs w:val="22"/>
        </w:rPr>
        <w:t>Pe. Ricardo Carlos</w:t>
      </w:r>
      <w:r w:rsidRPr="005216FC">
        <w:rPr>
          <w:rFonts w:eastAsia="Univers" w:cs="Arial"/>
          <w:color w:val="000000"/>
          <w:sz w:val="22"/>
          <w:szCs w:val="22"/>
        </w:rPr>
        <w:t>,  portador do RG n° 21.222.114-0 SSP/SP, inscrito no CPF sob o n° 609.190.351-91</w:t>
      </w:r>
      <w:r w:rsidRPr="005216FC">
        <w:rPr>
          <w:rFonts w:eastAsia="Univers" w:cs="Arial"/>
          <w:iCs/>
          <w:sz w:val="22"/>
          <w:szCs w:val="22"/>
        </w:rPr>
        <w:t xml:space="preserve">, e, </w:t>
      </w:r>
      <w:r>
        <w:rPr>
          <w:rFonts w:eastAsia="Univers"/>
          <w:b/>
          <w:sz w:val="22"/>
          <w:szCs w:val="22"/>
        </w:rPr>
        <w:t>__________________</w:t>
      </w:r>
      <w:r w:rsidRPr="005216FC">
        <w:rPr>
          <w:rFonts w:eastAsia="Univers" w:cs="Arial"/>
          <w:b/>
          <w:iCs/>
          <w:sz w:val="22"/>
          <w:szCs w:val="22"/>
        </w:rPr>
        <w:t xml:space="preserve">, </w:t>
      </w:r>
      <w:r w:rsidRPr="005216FC">
        <w:rPr>
          <w:rFonts w:eastAsia="Univers" w:cs="Arial"/>
          <w:iCs/>
          <w:sz w:val="22"/>
          <w:szCs w:val="22"/>
        </w:rPr>
        <w:t xml:space="preserve">pessoa jurídica de direito privado, inscrita no CNPJ n.º </w:t>
      </w:r>
      <w:r>
        <w:rPr>
          <w:rFonts w:eastAsia="Univers" w:cs="Arial"/>
          <w:iCs/>
          <w:sz w:val="22"/>
          <w:szCs w:val="22"/>
        </w:rPr>
        <w:t>_______________________</w:t>
      </w:r>
      <w:r w:rsidRPr="005216FC">
        <w:rPr>
          <w:rFonts w:eastAsia="Univers" w:cs="Arial"/>
          <w:iCs/>
          <w:sz w:val="22"/>
          <w:szCs w:val="22"/>
        </w:rPr>
        <w:t xml:space="preserve">, estabelecida na </w:t>
      </w:r>
      <w:r>
        <w:rPr>
          <w:rFonts w:eastAsia="Univers" w:cs="Arial"/>
          <w:iCs/>
          <w:sz w:val="22"/>
          <w:szCs w:val="22"/>
        </w:rPr>
        <w:t>_______________________________</w:t>
      </w:r>
      <w:r w:rsidRPr="005216FC">
        <w:rPr>
          <w:rFonts w:eastAsia="Univers" w:cs="Arial"/>
          <w:iCs/>
          <w:sz w:val="22"/>
          <w:szCs w:val="22"/>
        </w:rPr>
        <w:t xml:space="preserve">, simplesmente denominada </w:t>
      </w:r>
      <w:r>
        <w:rPr>
          <w:rFonts w:eastAsia="Univers" w:cs="Arial"/>
          <w:b/>
          <w:iCs/>
          <w:sz w:val="22"/>
          <w:szCs w:val="22"/>
        </w:rPr>
        <w:t>EMPRESA</w:t>
      </w:r>
      <w:r w:rsidRPr="005216FC">
        <w:rPr>
          <w:rFonts w:eastAsia="Univers" w:cs="Arial"/>
          <w:iCs/>
          <w:sz w:val="22"/>
          <w:szCs w:val="22"/>
        </w:rPr>
        <w:t xml:space="preserve">, neste ato representada por seu </w:t>
      </w:r>
      <w:r>
        <w:rPr>
          <w:rFonts w:eastAsia="Univers" w:cs="Arial"/>
          <w:iCs/>
          <w:sz w:val="22"/>
          <w:szCs w:val="22"/>
        </w:rPr>
        <w:t>s</w:t>
      </w:r>
      <w:r>
        <w:rPr>
          <w:rFonts w:eastAsia="Univers" w:cs="Arial"/>
          <w:iCs/>
          <w:sz w:val="22"/>
          <w:szCs w:val="22"/>
        </w:rPr>
        <w:t>_____________________________________</w:t>
      </w:r>
      <w:r>
        <w:rPr>
          <w:rFonts w:eastAsia="Univers" w:cs="Arial"/>
          <w:iCs/>
          <w:sz w:val="22"/>
          <w:szCs w:val="22"/>
        </w:rPr>
        <w:t xml:space="preserve">, residente e domiciliado nesta capital, </w:t>
      </w:r>
      <w:r w:rsidRPr="005216FC">
        <w:rPr>
          <w:rFonts w:eastAsia="Univers" w:cs="Arial"/>
          <w:iCs/>
          <w:sz w:val="22"/>
          <w:szCs w:val="22"/>
        </w:rPr>
        <w:t xml:space="preserve">no intuito de conjugarem esforços em prol do desenvolvimento regional e institucional, formalizam o presente instrumento, que será regido, </w:t>
      </w:r>
      <w:r w:rsidRPr="005216FC">
        <w:rPr>
          <w:rFonts w:eastAsia="Univers" w:cs="Arial"/>
          <w:iCs/>
          <w:sz w:val="22"/>
          <w:szCs w:val="22"/>
          <w:u w:val="single"/>
        </w:rPr>
        <w:t>no que couber</w:t>
      </w:r>
      <w:r w:rsidRPr="005216FC">
        <w:rPr>
          <w:rFonts w:eastAsia="Univers" w:cs="Arial"/>
          <w:iCs/>
          <w:sz w:val="22"/>
          <w:szCs w:val="22"/>
        </w:rPr>
        <w:t>, pela legislação nacional em vigor, pelos Estatutos Sociais e Regulamentos de cada instituição, bem como pelas seguintes cláusulas e condições:</w:t>
      </w:r>
    </w:p>
    <w:p w:rsidR="00A83551" w:rsidRPr="005216FC" w:rsidRDefault="00A83551" w:rsidP="00A83551">
      <w:pPr>
        <w:autoSpaceDE w:val="0"/>
        <w:spacing w:after="120"/>
        <w:jc w:val="both"/>
        <w:rPr>
          <w:rFonts w:eastAsia="Univers" w:cs="Arial"/>
          <w:b/>
          <w:bCs/>
          <w:iCs/>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CLÁUSULA PRIMEIRA – Do Objeto</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 xml:space="preserve">O presente termo tem por objeto a cooperação técnico-científica para o desenvolvimento em conjunto de projeto visando o </w:t>
      </w:r>
      <w:r>
        <w:rPr>
          <w:rFonts w:eastAsia="Univers" w:cs="Arial"/>
          <w:iCs/>
          <w:sz w:val="22"/>
          <w:szCs w:val="22"/>
        </w:rPr>
        <w:t>____________________________________________________________________________________________________________________________________________________</w:t>
      </w:r>
      <w:r w:rsidRPr="005216FC">
        <w:rPr>
          <w:rFonts w:eastAsia="Univers" w:cs="Arial"/>
          <w:iCs/>
          <w:sz w:val="22"/>
          <w:szCs w:val="22"/>
        </w:rPr>
        <w:t>.</w:t>
      </w:r>
    </w:p>
    <w:p w:rsidR="00A83551" w:rsidRPr="005216FC" w:rsidRDefault="00A83551" w:rsidP="00A83551">
      <w:pPr>
        <w:autoSpaceDE w:val="0"/>
        <w:spacing w:after="120"/>
        <w:jc w:val="both"/>
        <w:rPr>
          <w:rFonts w:eastAsia="Univers" w:cs="Arial"/>
          <w:iCs/>
          <w:sz w:val="22"/>
          <w:szCs w:val="22"/>
        </w:rPr>
      </w:pPr>
      <w:r w:rsidRPr="005216FC">
        <w:rPr>
          <w:rFonts w:eastAsia="Univers" w:cs="Arial"/>
          <w:b/>
          <w:iCs/>
          <w:sz w:val="22"/>
          <w:szCs w:val="22"/>
        </w:rPr>
        <w:t>Parágrafo Primeiro</w:t>
      </w:r>
      <w:r w:rsidRPr="005216FC">
        <w:rPr>
          <w:rFonts w:eastAsia="Univers" w:cs="Arial"/>
          <w:iCs/>
          <w:sz w:val="22"/>
          <w:szCs w:val="22"/>
        </w:rPr>
        <w:t xml:space="preserve"> - O presente instrumento jurídico, visa estabelecer as ações de interesse mútuo, envolvendo ou não recursos financeiros,</w:t>
      </w:r>
      <w:r w:rsidRPr="005216FC">
        <w:rPr>
          <w:rFonts w:eastAsia="Univers" w:cs="Arial"/>
          <w:iCs/>
          <w:color w:val="FF0000"/>
          <w:sz w:val="22"/>
          <w:szCs w:val="22"/>
        </w:rPr>
        <w:t xml:space="preserve"> </w:t>
      </w:r>
      <w:r w:rsidRPr="005216FC">
        <w:rPr>
          <w:rFonts w:eastAsia="Univers" w:cs="Arial"/>
          <w:iCs/>
          <w:sz w:val="22"/>
          <w:szCs w:val="22"/>
        </w:rPr>
        <w:t>para auxiliar na cobertura dos custos de execução de projeto/subprojeto previamente aprovado por ambas as partes integrante do Termo.</w:t>
      </w:r>
    </w:p>
    <w:p w:rsidR="00A83551" w:rsidRPr="005216FC" w:rsidRDefault="00A83551" w:rsidP="00A83551">
      <w:pPr>
        <w:autoSpaceDE w:val="0"/>
        <w:autoSpaceDN w:val="0"/>
        <w:adjustRightInd w:val="0"/>
        <w:spacing w:after="120"/>
        <w:jc w:val="both"/>
        <w:rPr>
          <w:rFonts w:cs="Arial"/>
          <w:sz w:val="22"/>
          <w:szCs w:val="22"/>
        </w:rPr>
      </w:pPr>
      <w:r w:rsidRPr="005216FC">
        <w:rPr>
          <w:rFonts w:cs="Arial"/>
          <w:b/>
          <w:sz w:val="22"/>
          <w:szCs w:val="22"/>
        </w:rPr>
        <w:t>Parágrafo Segundo -</w:t>
      </w:r>
      <w:r w:rsidRPr="005216FC">
        <w:rPr>
          <w:rFonts w:cs="Arial"/>
          <w:sz w:val="22"/>
          <w:szCs w:val="22"/>
        </w:rPr>
        <w:t xml:space="preserve"> Caberá às partes signatárias estimular e implementar ações conjuntas somando e convergindo esforços, mobilizando suas unidades, seus agentes e serviços, bem como outras áreas que possam contribuir com a finalidade do presente instrumento.</w:t>
      </w:r>
    </w:p>
    <w:p w:rsidR="00A83551" w:rsidRPr="005216FC" w:rsidRDefault="00A83551" w:rsidP="00A83551">
      <w:pPr>
        <w:spacing w:after="120"/>
        <w:jc w:val="both"/>
        <w:rPr>
          <w:rFonts w:cs="Arial"/>
          <w:sz w:val="22"/>
          <w:szCs w:val="22"/>
        </w:rPr>
      </w:pPr>
      <w:r w:rsidRPr="005216FC">
        <w:rPr>
          <w:rFonts w:cs="Arial"/>
          <w:b/>
          <w:sz w:val="22"/>
          <w:szCs w:val="22"/>
        </w:rPr>
        <w:t>Parágrafo Terceiro</w:t>
      </w:r>
      <w:r w:rsidRPr="005216FC">
        <w:rPr>
          <w:rFonts w:cs="Arial"/>
          <w:sz w:val="22"/>
          <w:szCs w:val="22"/>
        </w:rPr>
        <w:t xml:space="preserve"> - Toda e qualquer atividade decorrente deste instrumento será realizada, em regime de parceria, com objetivos comuns e com responsabilidades mútuas claramente definidas, devidamente formatadas no presente instrumento e, se for o caso, em instrumento jurídico próprio, que complemente o presente termo.</w:t>
      </w:r>
    </w:p>
    <w:p w:rsidR="00A83551" w:rsidRPr="005216FC" w:rsidRDefault="00A83551" w:rsidP="00A83551">
      <w:pPr>
        <w:autoSpaceDE w:val="0"/>
        <w:spacing w:after="120"/>
        <w:jc w:val="both"/>
        <w:rPr>
          <w:rFonts w:cs="Arial"/>
          <w:sz w:val="22"/>
          <w:szCs w:val="22"/>
        </w:rPr>
      </w:pPr>
      <w:r w:rsidRPr="005216FC">
        <w:rPr>
          <w:rFonts w:cs="Arial"/>
          <w:b/>
          <w:sz w:val="22"/>
          <w:szCs w:val="22"/>
        </w:rPr>
        <w:t>Parágrafo Quarto</w:t>
      </w:r>
      <w:r w:rsidRPr="005216FC">
        <w:rPr>
          <w:rFonts w:cs="Arial"/>
          <w:sz w:val="22"/>
          <w:szCs w:val="22"/>
        </w:rPr>
        <w:t xml:space="preserve"> - As despesas decorrentes da execução deste termo, serão custeadas pela </w:t>
      </w:r>
      <w:r>
        <w:rPr>
          <w:rFonts w:cs="Arial"/>
          <w:sz w:val="22"/>
          <w:szCs w:val="22"/>
        </w:rPr>
        <w:t>EMPRESA</w:t>
      </w:r>
      <w:r w:rsidRPr="005216FC">
        <w:rPr>
          <w:rFonts w:cs="Arial"/>
          <w:sz w:val="22"/>
          <w:szCs w:val="22"/>
        </w:rPr>
        <w:t>, quer no que se refere à aquisição e uso de material, equipamento s insumos, bem como à ajuda de custo destinada aos bolsistas pesquisadores.</w:t>
      </w:r>
    </w:p>
    <w:p w:rsidR="00A83551" w:rsidRPr="005216FC" w:rsidRDefault="00A83551" w:rsidP="00A83551">
      <w:pPr>
        <w:pStyle w:val="Cabealho1"/>
        <w:autoSpaceDE w:val="0"/>
        <w:spacing w:after="120"/>
        <w:rPr>
          <w:rFonts w:eastAsia="Univers" w:cs="Arial"/>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CLÁUSULA SEGUNDA – Das Obrigações Especiais</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Além das demais obrigações assumidas neste Termo, as partes, comprometem-se especialmente a:</w:t>
      </w:r>
    </w:p>
    <w:p w:rsidR="00A83551" w:rsidRPr="005216FC" w:rsidRDefault="00A83551" w:rsidP="00A83551">
      <w:pPr>
        <w:autoSpaceDE w:val="0"/>
        <w:spacing w:after="120"/>
        <w:jc w:val="both"/>
        <w:rPr>
          <w:rFonts w:eastAsia="Univers" w:cs="Arial"/>
          <w:iCs/>
          <w:sz w:val="22"/>
          <w:szCs w:val="22"/>
        </w:rPr>
      </w:pPr>
      <w:r w:rsidRPr="005216FC">
        <w:rPr>
          <w:rFonts w:eastAsia="Univers" w:cs="Arial"/>
          <w:b/>
          <w:bCs/>
          <w:iCs/>
          <w:sz w:val="22"/>
          <w:szCs w:val="22"/>
        </w:rPr>
        <w:tab/>
        <w:t>I –</w:t>
      </w:r>
      <w:r w:rsidRPr="005216FC">
        <w:rPr>
          <w:rFonts w:eastAsia="Univers" w:cs="Arial"/>
          <w:iCs/>
          <w:sz w:val="22"/>
          <w:szCs w:val="22"/>
        </w:rPr>
        <w:t xml:space="preserve"> Obrigações comuns a ambas as partes:</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a)</w:t>
      </w:r>
      <w:r w:rsidRPr="005216FC">
        <w:rPr>
          <w:rFonts w:eastAsia="Univers" w:cs="Arial"/>
          <w:iCs/>
          <w:sz w:val="22"/>
          <w:szCs w:val="22"/>
        </w:rPr>
        <w:tab/>
        <w:t>Participar da elaboração de projeto/subprojeto, planos de trabalhos e especificações técnicas, envolvendo as atividades objeto deste Termo;</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b)</w:t>
      </w:r>
      <w:r w:rsidRPr="005216FC">
        <w:rPr>
          <w:rFonts w:eastAsia="Univers" w:cs="Arial"/>
          <w:iCs/>
          <w:sz w:val="22"/>
          <w:szCs w:val="22"/>
        </w:rPr>
        <w:tab/>
        <w:t xml:space="preserve">Designar formalmente, cada uma, um ou mais pesquisadores e/ou técnicos, integrante dos respectivos quadros de pessoal permanente, </w:t>
      </w:r>
      <w:r w:rsidRPr="005216FC">
        <w:rPr>
          <w:rFonts w:eastAsia="Univers" w:cs="Arial"/>
          <w:iCs/>
          <w:sz w:val="22"/>
          <w:szCs w:val="22"/>
        </w:rPr>
        <w:lastRenderedPageBreak/>
        <w:t>incumbidos de coordenar, direta e conjuntamente, a execução deste Termo, e subsequentes instrumentos jurídicos necessários;</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c)</w:t>
      </w:r>
      <w:r w:rsidRPr="005216FC">
        <w:rPr>
          <w:rFonts w:eastAsia="Univers" w:cs="Arial"/>
          <w:iCs/>
          <w:sz w:val="22"/>
          <w:szCs w:val="22"/>
        </w:rPr>
        <w:tab/>
        <w:t>Franquear, cada parte, aos técnicos da outra, envolvidos na execução deste Termo, a utilização de sua infraestrutura técnica e administrativa, mediante prévio entendimento, respeitadas as suas regulamentações internas e sem prejuízo de suas atividades específicas;</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d)</w:t>
      </w:r>
      <w:r w:rsidRPr="005216FC">
        <w:rPr>
          <w:rFonts w:eastAsia="Univers" w:cs="Arial"/>
          <w:iCs/>
          <w:sz w:val="22"/>
          <w:szCs w:val="22"/>
        </w:rPr>
        <w:tab/>
        <w:t>Permitir, quando for o caso, acesso de colaboradores, professores e demais empregados da outra parte, bem como de terceiros, seus convidados, nas suas áreas utilizadas para condução dos trabalhos conveniados ou contratados, para participarem de visitas e/ou vistorias, ou de quaisquer outros eventos de divulgação dos respectivos trabalhos;</w:t>
      </w:r>
    </w:p>
    <w:p w:rsidR="00A83551" w:rsidRPr="005216FC" w:rsidRDefault="00A83551" w:rsidP="00A83551">
      <w:pPr>
        <w:autoSpaceDE w:val="0"/>
        <w:spacing w:after="120"/>
        <w:ind w:left="1689" w:hanging="411"/>
        <w:jc w:val="both"/>
        <w:rPr>
          <w:rFonts w:eastAsia="Univers" w:cs="Arial"/>
          <w:iCs/>
          <w:sz w:val="22"/>
          <w:szCs w:val="22"/>
        </w:rPr>
      </w:pPr>
      <w:r w:rsidRPr="005216FC">
        <w:rPr>
          <w:rFonts w:cs="Arial"/>
          <w:sz w:val="22"/>
          <w:szCs w:val="22"/>
        </w:rPr>
        <w:t>e)</w:t>
      </w:r>
      <w:r w:rsidRPr="005216FC">
        <w:rPr>
          <w:rFonts w:cs="Arial"/>
          <w:sz w:val="22"/>
          <w:szCs w:val="22"/>
        </w:rPr>
        <w:tab/>
      </w:r>
      <w:r w:rsidRPr="005216FC">
        <w:rPr>
          <w:rFonts w:eastAsia="Univers" w:cs="Arial"/>
          <w:iCs/>
          <w:sz w:val="22"/>
          <w:szCs w:val="22"/>
        </w:rPr>
        <w:t>Envidar esforços, isolada ou conjuntamente, visando a obtenção de recursos financeiros, junto a entidades públicas ou privadas, destinados a incrementar a execução deste Termo;</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f)</w:t>
      </w:r>
      <w:r w:rsidRPr="005216FC">
        <w:rPr>
          <w:rFonts w:eastAsia="Univers" w:cs="Arial"/>
          <w:iCs/>
          <w:sz w:val="22"/>
          <w:szCs w:val="22"/>
        </w:rPr>
        <w:tab/>
        <w:t>Manter absoluto sigilo sobre qualquer invento, aperfeiçoamento ou inovação tecnológica, obtenção de processo ou produto passível ou não de obtenção de privilégio, quando decorrente de execução de projeto/subprojeto, vinculado a este Termo;</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g)</w:t>
      </w:r>
      <w:r w:rsidRPr="005216FC">
        <w:rPr>
          <w:rFonts w:eastAsia="Univers" w:cs="Arial"/>
          <w:iCs/>
          <w:sz w:val="22"/>
          <w:szCs w:val="22"/>
        </w:rPr>
        <w:tab/>
        <w:t>Responsabilizar-se, em qual esfera for, por quaisquer danos porventura causados, dolosa ou culposamente, por seus empregados ou prepostos, ao patrimônio da outra parte, quando da execução deste Termo.</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 xml:space="preserve">h) Elaborar e apresentar os relatórios técnicos parciais e/ou finais, conforme fixado nos instrumentos jurídicos entre si elaborados e nos respectivos "Projetos/Subprojetos”, "Planos de Trabalho" e “Especificações Técnicas”; </w:t>
      </w:r>
    </w:p>
    <w:p w:rsidR="00A83551" w:rsidRPr="005216FC" w:rsidRDefault="00A83551" w:rsidP="00A83551">
      <w:pPr>
        <w:autoSpaceDE w:val="0"/>
        <w:spacing w:after="120"/>
        <w:ind w:left="1689" w:hanging="411"/>
        <w:jc w:val="both"/>
        <w:rPr>
          <w:rFonts w:eastAsia="Univers" w:cs="Arial"/>
          <w:iCs/>
          <w:sz w:val="22"/>
          <w:szCs w:val="22"/>
        </w:rPr>
      </w:pPr>
      <w:r w:rsidRPr="005216FC">
        <w:rPr>
          <w:rFonts w:eastAsia="Univers" w:cs="Arial"/>
          <w:iCs/>
          <w:sz w:val="22"/>
          <w:szCs w:val="22"/>
        </w:rPr>
        <w:t>i)</w:t>
      </w:r>
      <w:r w:rsidRPr="005216FC">
        <w:rPr>
          <w:rFonts w:eastAsia="Univers" w:cs="Arial"/>
          <w:iCs/>
          <w:sz w:val="22"/>
          <w:szCs w:val="22"/>
        </w:rPr>
        <w:tab/>
        <w:t>Responsabilizar-se solidariamente com terceiros, sempre que os subcontratar, para execução de qualquer atividade decorrente deste Termo.</w:t>
      </w:r>
    </w:p>
    <w:p w:rsidR="00A83551" w:rsidRPr="005216FC" w:rsidRDefault="00A83551" w:rsidP="00A83551">
      <w:pPr>
        <w:autoSpaceDE w:val="0"/>
        <w:spacing w:after="120"/>
        <w:ind w:left="1243" w:hanging="536"/>
        <w:jc w:val="both"/>
        <w:rPr>
          <w:rFonts w:eastAsia="Univers" w:cs="Arial"/>
          <w:bCs/>
          <w:iCs/>
          <w:sz w:val="22"/>
          <w:szCs w:val="22"/>
        </w:rPr>
      </w:pPr>
    </w:p>
    <w:p w:rsidR="00A83551" w:rsidRPr="005216FC" w:rsidRDefault="00A83551" w:rsidP="00A83551">
      <w:pPr>
        <w:autoSpaceDE w:val="0"/>
        <w:spacing w:after="120"/>
        <w:ind w:left="1243" w:hanging="536"/>
        <w:jc w:val="both"/>
        <w:rPr>
          <w:rFonts w:eastAsia="Univers" w:cs="Arial"/>
          <w:iCs/>
          <w:sz w:val="22"/>
          <w:szCs w:val="22"/>
        </w:rPr>
      </w:pPr>
      <w:r w:rsidRPr="005216FC">
        <w:rPr>
          <w:rFonts w:eastAsia="Univers" w:cs="Arial"/>
          <w:bCs/>
          <w:iCs/>
          <w:sz w:val="22"/>
          <w:szCs w:val="22"/>
        </w:rPr>
        <w:t>II –</w:t>
      </w:r>
      <w:r w:rsidRPr="005216FC">
        <w:rPr>
          <w:rFonts w:eastAsia="Univers" w:cs="Arial"/>
          <w:b/>
          <w:bCs/>
          <w:iCs/>
          <w:sz w:val="22"/>
          <w:szCs w:val="22"/>
        </w:rPr>
        <w:t xml:space="preserve"> </w:t>
      </w:r>
      <w:r w:rsidRPr="005216FC">
        <w:rPr>
          <w:rFonts w:eastAsia="Univers" w:cs="Arial"/>
          <w:iCs/>
          <w:sz w:val="22"/>
          <w:szCs w:val="22"/>
        </w:rPr>
        <w:t>Obrigações específicas da UCDB:</w:t>
      </w:r>
    </w:p>
    <w:p w:rsidR="00A83551" w:rsidRPr="005216FC" w:rsidRDefault="00A83551" w:rsidP="00A83551">
      <w:pPr>
        <w:numPr>
          <w:ilvl w:val="0"/>
          <w:numId w:val="1"/>
        </w:numPr>
        <w:autoSpaceDE w:val="0"/>
        <w:spacing w:after="120"/>
        <w:jc w:val="both"/>
        <w:rPr>
          <w:rFonts w:eastAsia="Univers" w:cs="Arial"/>
          <w:iCs/>
          <w:sz w:val="22"/>
          <w:szCs w:val="22"/>
        </w:rPr>
      </w:pPr>
      <w:r w:rsidRPr="005216FC">
        <w:rPr>
          <w:rFonts w:eastAsia="Univers" w:cs="Arial"/>
          <w:iCs/>
          <w:sz w:val="22"/>
          <w:szCs w:val="22"/>
        </w:rPr>
        <w:t>Prover toda a infraestrutura necessária ao adequado desenvolvimento dos trabalhos, mormente espaço físico, recursos humanos (docentes, técnicos e administrativos), devendo prestar ampla assistência aos integrantes da equipe, facilitando e colaborando com os mesmos, em suas dependências ou fora delas, oferecendo-lhes todos os esclarecimentos e informações pertinentes ao desenvolvimento do projeto;</w:t>
      </w:r>
    </w:p>
    <w:p w:rsidR="00A83551" w:rsidRPr="005216FC" w:rsidRDefault="00A83551" w:rsidP="00A83551">
      <w:pPr>
        <w:numPr>
          <w:ilvl w:val="0"/>
          <w:numId w:val="1"/>
        </w:numPr>
        <w:autoSpaceDE w:val="0"/>
        <w:spacing w:after="120"/>
        <w:jc w:val="both"/>
        <w:rPr>
          <w:rFonts w:eastAsia="Univers" w:cs="Arial"/>
          <w:iCs/>
          <w:sz w:val="22"/>
          <w:szCs w:val="22"/>
        </w:rPr>
      </w:pPr>
      <w:r w:rsidRPr="005216FC">
        <w:rPr>
          <w:rFonts w:eastAsia="Univers" w:cs="Arial"/>
          <w:iCs/>
          <w:sz w:val="22"/>
          <w:szCs w:val="22"/>
        </w:rPr>
        <w:t>Alocar, sempre que se fizer necessário, pessoal, para a execução do projeto, responsabilizando-se, também, pela alocação de pesquisadores colaboradores, nacionais ou estrangeiros, quando for o caso;</w:t>
      </w:r>
    </w:p>
    <w:p w:rsidR="00A83551" w:rsidRPr="005216FC" w:rsidRDefault="00A83551" w:rsidP="00A83551">
      <w:pPr>
        <w:numPr>
          <w:ilvl w:val="0"/>
          <w:numId w:val="1"/>
        </w:numPr>
        <w:spacing w:before="120" w:after="120"/>
        <w:ind w:left="1633" w:hanging="357"/>
        <w:jc w:val="both"/>
        <w:rPr>
          <w:rFonts w:eastAsia="Univers" w:cs="Arial"/>
          <w:iCs/>
          <w:sz w:val="22"/>
          <w:szCs w:val="22"/>
        </w:rPr>
      </w:pPr>
      <w:r w:rsidRPr="005216FC">
        <w:rPr>
          <w:rFonts w:eastAsia="Univers" w:cs="Arial"/>
          <w:iCs/>
          <w:sz w:val="22"/>
          <w:szCs w:val="22"/>
        </w:rPr>
        <w:t xml:space="preserve">Assegurar a execução das ações e metas determinadas para o desenvolvimento do projeto; </w:t>
      </w:r>
    </w:p>
    <w:p w:rsidR="00A83551" w:rsidRPr="005216FC" w:rsidRDefault="00A83551" w:rsidP="00A83551">
      <w:pPr>
        <w:widowControl/>
        <w:numPr>
          <w:ilvl w:val="0"/>
          <w:numId w:val="1"/>
        </w:numPr>
        <w:suppressAutoHyphens w:val="0"/>
        <w:spacing w:after="120"/>
        <w:ind w:right="49"/>
        <w:jc w:val="both"/>
        <w:rPr>
          <w:rFonts w:cs="Arial"/>
          <w:sz w:val="22"/>
          <w:szCs w:val="22"/>
        </w:rPr>
      </w:pPr>
      <w:r w:rsidRPr="005216FC">
        <w:rPr>
          <w:rFonts w:cs="Arial"/>
          <w:sz w:val="22"/>
          <w:szCs w:val="22"/>
        </w:rPr>
        <w:t>acompanhar a execução do projeto, a partir  de inspeções periódicas “</w:t>
      </w:r>
      <w:r w:rsidRPr="005216FC">
        <w:rPr>
          <w:rFonts w:cs="Arial"/>
          <w:i/>
          <w:sz w:val="22"/>
          <w:szCs w:val="22"/>
        </w:rPr>
        <w:t>in loco</w:t>
      </w:r>
      <w:r w:rsidRPr="005216FC">
        <w:rPr>
          <w:rFonts w:cs="Arial"/>
          <w:sz w:val="22"/>
          <w:szCs w:val="22"/>
        </w:rPr>
        <w:t>”, mediante frequência requerida e/ou por intermédio de relatórios técnicos referentes a cada etapa concluída;</w:t>
      </w:r>
    </w:p>
    <w:p w:rsidR="00A83551" w:rsidRPr="005216FC" w:rsidRDefault="00A83551" w:rsidP="00A83551">
      <w:pPr>
        <w:widowControl/>
        <w:numPr>
          <w:ilvl w:val="0"/>
          <w:numId w:val="1"/>
        </w:numPr>
        <w:suppressAutoHyphens w:val="0"/>
        <w:spacing w:after="120"/>
        <w:ind w:right="49"/>
        <w:jc w:val="both"/>
        <w:rPr>
          <w:rFonts w:cs="Arial"/>
          <w:sz w:val="22"/>
          <w:szCs w:val="22"/>
        </w:rPr>
      </w:pPr>
      <w:r w:rsidRPr="005216FC">
        <w:rPr>
          <w:rFonts w:cs="Arial"/>
          <w:sz w:val="22"/>
          <w:szCs w:val="22"/>
        </w:rPr>
        <w:t>Disponibilizar a infraestrutura de laboratórios e equipamentos destinados ao desenvolvimento do projeto, bem como aos testes e validação necessários;</w:t>
      </w:r>
    </w:p>
    <w:p w:rsidR="00A83551" w:rsidRPr="005216FC" w:rsidRDefault="00A83551" w:rsidP="00A83551">
      <w:pPr>
        <w:widowControl/>
        <w:numPr>
          <w:ilvl w:val="0"/>
          <w:numId w:val="1"/>
        </w:numPr>
        <w:suppressAutoHyphens w:val="0"/>
        <w:spacing w:after="120"/>
        <w:ind w:right="49"/>
        <w:jc w:val="both"/>
        <w:rPr>
          <w:rFonts w:cs="Arial"/>
          <w:sz w:val="22"/>
          <w:szCs w:val="22"/>
        </w:rPr>
      </w:pPr>
      <w:r>
        <w:rPr>
          <w:rFonts w:cs="Arial"/>
          <w:sz w:val="22"/>
          <w:szCs w:val="22"/>
        </w:rPr>
        <w:t xml:space="preserve">    Repassar aos alunos de graduação e pós-graduação (</w:t>
      </w:r>
      <w:r w:rsidRPr="005216FC">
        <w:rPr>
          <w:rFonts w:cs="Arial"/>
          <w:sz w:val="22"/>
          <w:szCs w:val="22"/>
        </w:rPr>
        <w:t>programas de mestrado</w:t>
      </w:r>
      <w:r>
        <w:rPr>
          <w:rFonts w:cs="Arial"/>
          <w:sz w:val="22"/>
          <w:szCs w:val="22"/>
        </w:rPr>
        <w:t>, doutorado e/</w:t>
      </w:r>
      <w:r w:rsidRPr="005216FC">
        <w:rPr>
          <w:rFonts w:cs="Arial"/>
          <w:sz w:val="22"/>
          <w:szCs w:val="22"/>
        </w:rPr>
        <w:t>ou</w:t>
      </w:r>
      <w:r>
        <w:rPr>
          <w:rFonts w:cs="Arial"/>
          <w:sz w:val="22"/>
          <w:szCs w:val="22"/>
        </w:rPr>
        <w:t xml:space="preserve"> pós-</w:t>
      </w:r>
      <w:r w:rsidRPr="005216FC">
        <w:rPr>
          <w:rFonts w:cs="Arial"/>
          <w:sz w:val="22"/>
          <w:szCs w:val="22"/>
        </w:rPr>
        <w:t xml:space="preserve"> doutorado</w:t>
      </w:r>
      <w:r>
        <w:rPr>
          <w:rFonts w:cs="Arial"/>
          <w:sz w:val="22"/>
          <w:szCs w:val="22"/>
        </w:rPr>
        <w:t>)</w:t>
      </w:r>
      <w:r w:rsidRPr="005216FC">
        <w:rPr>
          <w:rFonts w:cs="Arial"/>
          <w:sz w:val="22"/>
          <w:szCs w:val="22"/>
        </w:rPr>
        <w:t xml:space="preserve"> da instituição, as quantias </w:t>
      </w:r>
      <w:r w:rsidRPr="005216FC">
        <w:rPr>
          <w:rFonts w:cs="Arial"/>
          <w:sz w:val="22"/>
          <w:szCs w:val="22"/>
        </w:rPr>
        <w:lastRenderedPageBreak/>
        <w:t>correspondentes à ajuda de custo, no</w:t>
      </w:r>
      <w:r>
        <w:rPr>
          <w:rFonts w:cs="Arial"/>
          <w:sz w:val="22"/>
          <w:szCs w:val="22"/>
        </w:rPr>
        <w:t>s</w:t>
      </w:r>
      <w:r w:rsidRPr="005216FC">
        <w:rPr>
          <w:rFonts w:cs="Arial"/>
          <w:sz w:val="22"/>
          <w:szCs w:val="22"/>
        </w:rPr>
        <w:t xml:space="preserve"> valor</w:t>
      </w:r>
      <w:r>
        <w:rPr>
          <w:rFonts w:cs="Arial"/>
          <w:sz w:val="22"/>
          <w:szCs w:val="22"/>
        </w:rPr>
        <w:t>es previstos em plano de trabalho</w:t>
      </w:r>
      <w:r w:rsidRPr="005216FC">
        <w:rPr>
          <w:rFonts w:cs="Arial"/>
          <w:sz w:val="22"/>
          <w:szCs w:val="22"/>
        </w:rPr>
        <w:t>.</w:t>
      </w:r>
    </w:p>
    <w:p w:rsidR="00A83551" w:rsidRPr="005216FC" w:rsidRDefault="00A83551" w:rsidP="00A83551">
      <w:pPr>
        <w:pStyle w:val="PargrafodaLista"/>
        <w:spacing w:after="120" w:line="240" w:lineRule="auto"/>
        <w:jc w:val="both"/>
        <w:rPr>
          <w:rFonts w:ascii="Arial" w:eastAsia="Univers" w:hAnsi="Arial" w:cs="Arial"/>
          <w:iCs/>
          <w:kern w:val="1"/>
          <w:lang w:eastAsia="ar-SA"/>
        </w:rPr>
      </w:pPr>
    </w:p>
    <w:p w:rsidR="00A83551" w:rsidRPr="005216FC" w:rsidRDefault="00A83551" w:rsidP="00A83551">
      <w:pPr>
        <w:widowControl/>
        <w:suppressAutoHyphens w:val="0"/>
        <w:spacing w:after="120"/>
        <w:ind w:firstLine="709"/>
        <w:jc w:val="both"/>
        <w:rPr>
          <w:rFonts w:eastAsia="Univers" w:cs="Arial"/>
          <w:iCs/>
          <w:sz w:val="22"/>
          <w:szCs w:val="22"/>
        </w:rPr>
      </w:pPr>
      <w:r w:rsidRPr="005216FC">
        <w:rPr>
          <w:rFonts w:eastAsia="Univers" w:cs="Arial"/>
          <w:iCs/>
          <w:sz w:val="22"/>
          <w:szCs w:val="22"/>
        </w:rPr>
        <w:t xml:space="preserve">III – Obrigações específicas da </w:t>
      </w:r>
      <w:r>
        <w:rPr>
          <w:rFonts w:eastAsia="Univers" w:cs="Arial"/>
          <w:iCs/>
          <w:sz w:val="22"/>
          <w:szCs w:val="22"/>
        </w:rPr>
        <w:t>EMPRESA</w:t>
      </w:r>
      <w:r w:rsidRPr="005216FC">
        <w:rPr>
          <w:rFonts w:eastAsia="Univers" w:cs="Arial"/>
          <w:iCs/>
          <w:sz w:val="22"/>
          <w:szCs w:val="22"/>
        </w:rPr>
        <w:t>:</w:t>
      </w:r>
    </w:p>
    <w:p w:rsidR="00A83551" w:rsidRPr="005216FC" w:rsidRDefault="00A83551" w:rsidP="00A83551">
      <w:pPr>
        <w:widowControl/>
        <w:numPr>
          <w:ilvl w:val="0"/>
          <w:numId w:val="2"/>
        </w:numPr>
        <w:suppressAutoHyphens w:val="0"/>
        <w:spacing w:after="120"/>
        <w:ind w:left="1701" w:right="49" w:hanging="357"/>
        <w:jc w:val="both"/>
        <w:rPr>
          <w:rFonts w:cs="Arial"/>
          <w:sz w:val="22"/>
          <w:szCs w:val="22"/>
        </w:rPr>
      </w:pPr>
      <w:r w:rsidRPr="005216FC">
        <w:rPr>
          <w:rFonts w:cs="Arial"/>
          <w:sz w:val="22"/>
          <w:szCs w:val="22"/>
        </w:rPr>
        <w:t>repassar à UCDB os recursos financeiros necessários à execução do projeto, no que concerne à aquisição de insumos e equipamentos e à remuneração dos bolsistas envolvidos no projeto;</w:t>
      </w:r>
    </w:p>
    <w:p w:rsidR="00A83551" w:rsidRPr="005216FC" w:rsidRDefault="00A83551" w:rsidP="00A83551">
      <w:pPr>
        <w:widowControl/>
        <w:numPr>
          <w:ilvl w:val="0"/>
          <w:numId w:val="2"/>
        </w:numPr>
        <w:suppressAutoHyphens w:val="0"/>
        <w:spacing w:after="120"/>
        <w:ind w:left="1701" w:right="49" w:hanging="357"/>
        <w:jc w:val="both"/>
        <w:rPr>
          <w:rFonts w:cs="Arial"/>
          <w:sz w:val="22"/>
          <w:szCs w:val="22"/>
        </w:rPr>
      </w:pPr>
      <w:r w:rsidRPr="005216FC">
        <w:rPr>
          <w:rFonts w:cs="Arial"/>
          <w:sz w:val="22"/>
          <w:szCs w:val="22"/>
        </w:rPr>
        <w:t>supervisionar o desenvolvimento do projeto, solicitando à UCDB informações quando necessárias;</w:t>
      </w:r>
    </w:p>
    <w:p w:rsidR="00A83551" w:rsidRPr="005216FC" w:rsidRDefault="00A83551" w:rsidP="00A83551">
      <w:pPr>
        <w:widowControl/>
        <w:numPr>
          <w:ilvl w:val="0"/>
          <w:numId w:val="2"/>
        </w:numPr>
        <w:suppressAutoHyphens w:val="0"/>
        <w:spacing w:after="120"/>
        <w:ind w:left="1701" w:right="49" w:hanging="357"/>
        <w:jc w:val="both"/>
        <w:rPr>
          <w:rFonts w:cs="Arial"/>
          <w:sz w:val="22"/>
          <w:szCs w:val="22"/>
        </w:rPr>
      </w:pPr>
      <w:r w:rsidRPr="005216FC">
        <w:rPr>
          <w:rFonts w:cs="Arial"/>
          <w:sz w:val="22"/>
          <w:szCs w:val="22"/>
        </w:rPr>
        <w:t xml:space="preserve">acompanhar a execução do projeto, a partir  de inspeções periódicas “in loco”, seja na etapa em que a atividade for nos laboratórios da UCDB, seja na etapa em campo ou nas dependências da </w:t>
      </w:r>
      <w:r>
        <w:rPr>
          <w:rFonts w:cs="Arial"/>
          <w:sz w:val="22"/>
          <w:szCs w:val="22"/>
        </w:rPr>
        <w:t>EMPRESA</w:t>
      </w:r>
      <w:r w:rsidRPr="005216FC">
        <w:rPr>
          <w:rFonts w:cs="Arial"/>
          <w:sz w:val="22"/>
          <w:szCs w:val="22"/>
        </w:rPr>
        <w:t>, mediante frequência requerida e/ou por intermédio de relatórios técnicos referentes a cada etapa concluída;</w:t>
      </w:r>
    </w:p>
    <w:p w:rsidR="00A83551" w:rsidRPr="005216FC" w:rsidRDefault="00A83551" w:rsidP="00A83551">
      <w:pPr>
        <w:widowControl/>
        <w:numPr>
          <w:ilvl w:val="0"/>
          <w:numId w:val="2"/>
        </w:numPr>
        <w:suppressAutoHyphens w:val="0"/>
        <w:spacing w:after="120"/>
        <w:ind w:left="1701" w:right="49" w:hanging="357"/>
        <w:jc w:val="both"/>
        <w:rPr>
          <w:rFonts w:cs="Arial"/>
          <w:sz w:val="22"/>
          <w:szCs w:val="22"/>
        </w:rPr>
      </w:pPr>
      <w:r w:rsidRPr="005216FC">
        <w:rPr>
          <w:rFonts w:cs="Arial"/>
          <w:sz w:val="22"/>
          <w:szCs w:val="22"/>
        </w:rPr>
        <w:t>custear as aquisitções de equipamentos e insumos necessários para o desenvolvimento as ações e tapas vinculadas ao projeto;</w:t>
      </w:r>
    </w:p>
    <w:p w:rsidR="00A83551" w:rsidRPr="005216FC" w:rsidRDefault="00A83551" w:rsidP="00A83551">
      <w:pPr>
        <w:widowControl/>
        <w:numPr>
          <w:ilvl w:val="0"/>
          <w:numId w:val="2"/>
        </w:numPr>
        <w:suppressAutoHyphens w:val="0"/>
        <w:spacing w:after="120"/>
        <w:ind w:left="1701" w:right="49" w:hanging="357"/>
        <w:jc w:val="both"/>
        <w:rPr>
          <w:rFonts w:cs="Arial"/>
          <w:sz w:val="22"/>
          <w:szCs w:val="22"/>
        </w:rPr>
      </w:pPr>
      <w:r w:rsidRPr="005216FC">
        <w:rPr>
          <w:rFonts w:cs="Arial"/>
          <w:sz w:val="22"/>
          <w:szCs w:val="22"/>
        </w:rPr>
        <w:t>proceder no pagamento mensal da ajuda de cus</w:t>
      </w:r>
      <w:r>
        <w:rPr>
          <w:rFonts w:cs="Arial"/>
          <w:sz w:val="22"/>
          <w:szCs w:val="22"/>
        </w:rPr>
        <w:t xml:space="preserve">to nos valores previstos nos planos de trabalho, </w:t>
      </w:r>
      <w:r w:rsidRPr="005216FC">
        <w:rPr>
          <w:rFonts w:cs="Arial"/>
          <w:sz w:val="22"/>
          <w:szCs w:val="22"/>
        </w:rPr>
        <w:t xml:space="preserve">para </w:t>
      </w:r>
      <w:r>
        <w:rPr>
          <w:rFonts w:cs="Arial"/>
          <w:sz w:val="22"/>
          <w:szCs w:val="22"/>
        </w:rPr>
        <w:t>os</w:t>
      </w:r>
      <w:r w:rsidRPr="005216FC">
        <w:rPr>
          <w:rFonts w:cs="Arial"/>
          <w:sz w:val="22"/>
          <w:szCs w:val="22"/>
        </w:rPr>
        <w:t xml:space="preserve"> aluno</w:t>
      </w:r>
      <w:r>
        <w:rPr>
          <w:rFonts w:cs="Arial"/>
          <w:sz w:val="22"/>
          <w:szCs w:val="22"/>
        </w:rPr>
        <w:t>s</w:t>
      </w:r>
      <w:r w:rsidRPr="005216FC">
        <w:rPr>
          <w:rFonts w:cs="Arial"/>
          <w:sz w:val="22"/>
          <w:szCs w:val="22"/>
        </w:rPr>
        <w:t xml:space="preserve"> vinculados ao</w:t>
      </w:r>
      <w:r>
        <w:rPr>
          <w:rFonts w:cs="Arial"/>
          <w:sz w:val="22"/>
          <w:szCs w:val="22"/>
        </w:rPr>
        <w:t>s cursos de graduação e</w:t>
      </w:r>
      <w:r w:rsidRPr="005216FC">
        <w:rPr>
          <w:rFonts w:cs="Arial"/>
          <w:sz w:val="22"/>
          <w:szCs w:val="22"/>
        </w:rPr>
        <w:t xml:space="preserve"> </w:t>
      </w:r>
      <w:r>
        <w:rPr>
          <w:rFonts w:cs="Arial"/>
          <w:sz w:val="22"/>
          <w:szCs w:val="22"/>
        </w:rPr>
        <w:t>pós-graduação (</w:t>
      </w:r>
      <w:r w:rsidRPr="005216FC">
        <w:rPr>
          <w:rFonts w:cs="Arial"/>
          <w:sz w:val="22"/>
          <w:szCs w:val="22"/>
        </w:rPr>
        <w:t>programa</w:t>
      </w:r>
      <w:r>
        <w:rPr>
          <w:rFonts w:cs="Arial"/>
          <w:sz w:val="22"/>
          <w:szCs w:val="22"/>
        </w:rPr>
        <w:t>s</w:t>
      </w:r>
      <w:r w:rsidRPr="005216FC">
        <w:rPr>
          <w:rFonts w:cs="Arial"/>
          <w:sz w:val="22"/>
          <w:szCs w:val="22"/>
        </w:rPr>
        <w:t xml:space="preserve"> de mestrado</w:t>
      </w:r>
      <w:r>
        <w:rPr>
          <w:rFonts w:cs="Arial"/>
          <w:sz w:val="22"/>
          <w:szCs w:val="22"/>
        </w:rPr>
        <w:t xml:space="preserve"> e doutorado)</w:t>
      </w:r>
      <w:r w:rsidRPr="005216FC">
        <w:rPr>
          <w:rFonts w:cs="Arial"/>
          <w:sz w:val="22"/>
          <w:szCs w:val="22"/>
        </w:rPr>
        <w:t xml:space="preserve"> da UCDB, participantes do projeto objeto do presente instrumento.</w:t>
      </w:r>
    </w:p>
    <w:p w:rsidR="00A83551" w:rsidRPr="005216FC" w:rsidRDefault="00A83551" w:rsidP="00A83551">
      <w:pPr>
        <w:spacing w:after="120"/>
        <w:jc w:val="both"/>
        <w:rPr>
          <w:rFonts w:eastAsia="Univers" w:cs="Arial"/>
          <w:iCs/>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 xml:space="preserve">CLÁUSULA TERCEIRA – Da Divulgação </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Sem prejuízo do disposto na alínea “f”, do inciso I da Cláusula Segunda, qualquer das partes poderá publicar informações acerca das atividades desenvolvidas em conjunto, por força deste Termo, sem intuito econômico e para fins meramente de divulgação das atividades institucionais. A parte que o fizer obriga-se a consignar destacadamente a presente cooperação, qualquer que seja o veículo de comunicação.</w:t>
      </w:r>
    </w:p>
    <w:p w:rsidR="00A83551" w:rsidRPr="005216FC" w:rsidRDefault="00A83551" w:rsidP="00A83551">
      <w:pPr>
        <w:autoSpaceDE w:val="0"/>
        <w:spacing w:after="120"/>
        <w:jc w:val="both"/>
        <w:rPr>
          <w:rFonts w:eastAsia="Univers" w:cs="Arial"/>
          <w:iCs/>
          <w:sz w:val="22"/>
          <w:szCs w:val="22"/>
        </w:rPr>
      </w:pPr>
      <w:r w:rsidRPr="005216FC">
        <w:rPr>
          <w:rFonts w:eastAsia="Univers" w:cs="Arial"/>
          <w:b/>
          <w:iCs/>
          <w:sz w:val="22"/>
          <w:szCs w:val="22"/>
        </w:rPr>
        <w:t>Parágrafo único</w:t>
      </w:r>
      <w:r w:rsidRPr="005216FC">
        <w:rPr>
          <w:rFonts w:eastAsia="Univers" w:cs="Arial"/>
          <w:iCs/>
          <w:sz w:val="22"/>
          <w:szCs w:val="22"/>
        </w:rPr>
        <w:t xml:space="preserve"> – A divulgação das atividades vinculadas ao objeto do presente instrumento deverá ser previamente avaliada e autorizada pelas áreas competentes, respeitando-se as regras de divulgação de informações institucionais, bem como respeitando a identidade visual das partícipes do presente instrumento.   </w:t>
      </w:r>
    </w:p>
    <w:p w:rsidR="00A83551" w:rsidRPr="005216FC" w:rsidRDefault="00A83551" w:rsidP="00A83551">
      <w:pPr>
        <w:autoSpaceDE w:val="0"/>
        <w:spacing w:after="120"/>
        <w:jc w:val="both"/>
        <w:rPr>
          <w:rFonts w:eastAsia="Univers" w:cs="Arial"/>
          <w:b/>
          <w:bCs/>
          <w:iCs/>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CLÁUSULA QUARTA – Do Pessoal</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 xml:space="preserve">Todos os Diretores, empregados e/ou colaboradores, envolvidos pelas partes, na execução deste Termo, na condição de diretor, gestor, empregado, autônomo, empreiteiro ou a qualquer outro título, não terão nenhuma vinculação ou direito em relação à outra parte, ficando a cargo exclusivo da respectiva contratante, a integral responsabilidade no que se refere a seus direitos, mormente os trabalhistas e previdenciários, inexistindo qualquer solidariedade entre as partes. </w:t>
      </w:r>
    </w:p>
    <w:p w:rsidR="00A83551" w:rsidRPr="005216FC" w:rsidRDefault="00A83551" w:rsidP="00A83551">
      <w:pPr>
        <w:autoSpaceDE w:val="0"/>
        <w:spacing w:after="120"/>
        <w:jc w:val="both"/>
        <w:rPr>
          <w:rFonts w:eastAsia="Univers" w:cs="Arial"/>
          <w:iCs/>
          <w:sz w:val="22"/>
          <w:szCs w:val="22"/>
        </w:rPr>
      </w:pPr>
    </w:p>
    <w:p w:rsidR="00A83551" w:rsidRPr="005216FC" w:rsidRDefault="00A83551" w:rsidP="00A83551">
      <w:pPr>
        <w:autoSpaceDE w:val="0"/>
        <w:spacing w:after="120"/>
        <w:jc w:val="both"/>
        <w:rPr>
          <w:rFonts w:eastAsia="Univers" w:cs="Arial"/>
          <w:b/>
          <w:iCs/>
          <w:sz w:val="22"/>
          <w:szCs w:val="22"/>
        </w:rPr>
      </w:pPr>
      <w:r w:rsidRPr="005216FC">
        <w:rPr>
          <w:rFonts w:eastAsia="Univers" w:cs="Arial"/>
          <w:b/>
          <w:iCs/>
          <w:sz w:val="22"/>
          <w:szCs w:val="22"/>
        </w:rPr>
        <w:t>CLÁUSULA QUINTA – Dos valores e da destinação dos recursos</w:t>
      </w:r>
    </w:p>
    <w:p w:rsidR="00A83551" w:rsidRPr="005216FC" w:rsidRDefault="00A83551" w:rsidP="00A83551">
      <w:pPr>
        <w:spacing w:after="120"/>
        <w:ind w:right="51"/>
        <w:jc w:val="both"/>
        <w:rPr>
          <w:rFonts w:cs="Arial"/>
          <w:sz w:val="22"/>
          <w:szCs w:val="22"/>
        </w:rPr>
      </w:pPr>
      <w:r w:rsidRPr="005216FC">
        <w:rPr>
          <w:rFonts w:cs="Arial"/>
          <w:sz w:val="22"/>
          <w:szCs w:val="22"/>
        </w:rPr>
        <w:t>Pela realização do objeto do presente Termo de Cooperação Técnico-científica fica estabelecido que as partes, em comum acordo de definição, estipularão os valores correspondentes à repasse para custeio das despesas necessárias ao desenvolvimento do projeto objeto do presente instrumento.</w:t>
      </w:r>
    </w:p>
    <w:p w:rsidR="00A83551" w:rsidRPr="005216FC" w:rsidRDefault="00A83551" w:rsidP="00A83551">
      <w:pPr>
        <w:autoSpaceDE w:val="0"/>
        <w:spacing w:after="120"/>
        <w:jc w:val="both"/>
        <w:rPr>
          <w:rFonts w:eastAsia="Univers" w:cs="Arial"/>
          <w:iCs/>
          <w:sz w:val="22"/>
          <w:szCs w:val="22"/>
        </w:rPr>
      </w:pPr>
      <w:r w:rsidRPr="005216FC">
        <w:rPr>
          <w:rFonts w:eastAsia="Univers" w:cs="Arial"/>
          <w:b/>
          <w:iCs/>
          <w:sz w:val="22"/>
          <w:szCs w:val="22"/>
        </w:rPr>
        <w:t>Parágrafo primeiro</w:t>
      </w:r>
      <w:r w:rsidRPr="005216FC">
        <w:rPr>
          <w:rFonts w:eastAsia="Univers" w:cs="Arial"/>
          <w:iCs/>
          <w:sz w:val="22"/>
          <w:szCs w:val="22"/>
        </w:rPr>
        <w:t xml:space="preserve"> - Os recursos financeiros advindos das atividades realizadas pelos </w:t>
      </w:r>
      <w:r w:rsidRPr="005216FC">
        <w:rPr>
          <w:rFonts w:eastAsia="Univers" w:cs="Arial"/>
          <w:iCs/>
          <w:sz w:val="22"/>
          <w:szCs w:val="22"/>
        </w:rPr>
        <w:lastRenderedPageBreak/>
        <w:t>partícipes do presente instrumento, deverão atender as finalidades previstas para execução do projeto, podendo para tanto serem definidos pela formalização de nos Planos de trabalho</w:t>
      </w:r>
    </w:p>
    <w:p w:rsidR="00A83551" w:rsidRPr="005216FC" w:rsidRDefault="00A83551" w:rsidP="00A83551">
      <w:pPr>
        <w:autoSpaceDE w:val="0"/>
        <w:spacing w:after="120"/>
        <w:jc w:val="both"/>
        <w:rPr>
          <w:rFonts w:eastAsia="Univers" w:cs="Arial"/>
          <w:bCs/>
          <w:iCs/>
          <w:sz w:val="22"/>
          <w:szCs w:val="22"/>
        </w:rPr>
      </w:pPr>
      <w:r w:rsidRPr="005216FC">
        <w:rPr>
          <w:rFonts w:eastAsia="Univers" w:cs="Arial"/>
          <w:b/>
          <w:iCs/>
          <w:sz w:val="22"/>
          <w:szCs w:val="22"/>
        </w:rPr>
        <w:t>Parágrafo segundo</w:t>
      </w:r>
      <w:r w:rsidRPr="005216FC">
        <w:rPr>
          <w:rFonts w:eastAsia="Univers" w:cs="Arial"/>
          <w:iCs/>
          <w:sz w:val="22"/>
          <w:szCs w:val="22"/>
        </w:rPr>
        <w:t xml:space="preserve"> - </w:t>
      </w:r>
      <w:r w:rsidRPr="005216FC">
        <w:rPr>
          <w:rFonts w:eastAsia="Univers" w:cs="Arial"/>
          <w:bCs/>
          <w:iCs/>
          <w:sz w:val="22"/>
          <w:szCs w:val="22"/>
        </w:rPr>
        <w:t>Desta maneira, os recursos, só poderão ser utilizados para os fins propostos no presente instrumento, estando a unidade obrigada a prestar contas de sua boa e regular aplicação, conforme estabelecido entre as partes.</w:t>
      </w:r>
    </w:p>
    <w:p w:rsidR="00A83551" w:rsidRPr="005216FC" w:rsidRDefault="00A83551" w:rsidP="00A83551">
      <w:pPr>
        <w:autoSpaceDE w:val="0"/>
        <w:spacing w:after="120"/>
        <w:jc w:val="both"/>
        <w:rPr>
          <w:rFonts w:eastAsia="Univers" w:cs="Arial"/>
          <w:bCs/>
          <w:iCs/>
          <w:sz w:val="22"/>
          <w:szCs w:val="22"/>
        </w:rPr>
      </w:pPr>
      <w:r w:rsidRPr="005216FC">
        <w:rPr>
          <w:rFonts w:eastAsia="Univers" w:cs="Arial"/>
          <w:b/>
          <w:bCs/>
          <w:iCs/>
          <w:sz w:val="22"/>
          <w:szCs w:val="22"/>
        </w:rPr>
        <w:t>Parágrafo quarto</w:t>
      </w:r>
      <w:r w:rsidRPr="005216FC">
        <w:rPr>
          <w:rFonts w:eastAsia="Univers" w:cs="Arial"/>
          <w:bCs/>
          <w:iCs/>
          <w:sz w:val="22"/>
          <w:szCs w:val="22"/>
        </w:rPr>
        <w:t xml:space="preserve"> – Em caso de atraso, suspensão ou cancelamento de repasse, as  partes, ficam desobrigadas de procederem no cumprimento do cronograma estabelecido para o projeto, podendo, para tanto, até rescindir o presente instrumento.</w:t>
      </w:r>
    </w:p>
    <w:p w:rsidR="00A83551" w:rsidRPr="005216FC" w:rsidRDefault="00A83551" w:rsidP="00A83551">
      <w:pPr>
        <w:autoSpaceDE w:val="0"/>
        <w:spacing w:after="120"/>
        <w:jc w:val="both"/>
        <w:rPr>
          <w:rFonts w:eastAsia="Univers" w:cs="Arial"/>
          <w:bCs/>
          <w:iCs/>
          <w:sz w:val="22"/>
          <w:szCs w:val="22"/>
        </w:rPr>
      </w:pPr>
      <w:r w:rsidRPr="005216FC">
        <w:rPr>
          <w:rFonts w:eastAsia="Univers" w:cs="Arial"/>
          <w:b/>
          <w:bCs/>
          <w:iCs/>
          <w:sz w:val="22"/>
          <w:szCs w:val="22"/>
        </w:rPr>
        <w:t xml:space="preserve">Parágrafo quinto – </w:t>
      </w:r>
      <w:r w:rsidRPr="005216FC">
        <w:rPr>
          <w:rFonts w:eastAsia="Univers" w:cs="Arial"/>
          <w:bCs/>
          <w:iCs/>
          <w:sz w:val="22"/>
          <w:szCs w:val="22"/>
        </w:rPr>
        <w:t>Em havendo repasse de recursos financeiros à UCDB, caberá a esta prestar conta das despesas decorrentes da execução do projeto objeto do presente instrumento, em até 30 (trinta) dias após o encerramento do projeto, podendo esse prazo ser prorrogado por igual período, confirme entendimento entre as partes.</w:t>
      </w:r>
    </w:p>
    <w:p w:rsidR="00A83551" w:rsidRPr="005216FC" w:rsidRDefault="00A83551" w:rsidP="00A83551">
      <w:pPr>
        <w:autoSpaceDE w:val="0"/>
        <w:spacing w:after="120"/>
        <w:jc w:val="both"/>
        <w:rPr>
          <w:rFonts w:eastAsia="Univers" w:cs="Arial"/>
          <w:bCs/>
          <w:iCs/>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 xml:space="preserve">CLÁUSULA SEXTA – Da Vigência </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 xml:space="preserve">O presente Termo terá vigência pelo prazo de </w:t>
      </w:r>
      <w:r>
        <w:rPr>
          <w:rFonts w:eastAsia="Univers" w:cs="Arial"/>
          <w:iCs/>
          <w:sz w:val="22"/>
          <w:szCs w:val="22"/>
        </w:rPr>
        <w:t>12</w:t>
      </w:r>
      <w:r w:rsidRPr="005216FC">
        <w:rPr>
          <w:rFonts w:eastAsia="Univers" w:cs="Arial"/>
          <w:iCs/>
          <w:sz w:val="22"/>
          <w:szCs w:val="22"/>
        </w:rPr>
        <w:t xml:space="preserve"> (</w:t>
      </w:r>
      <w:r>
        <w:rPr>
          <w:rFonts w:eastAsia="Univers" w:cs="Arial"/>
          <w:iCs/>
          <w:sz w:val="22"/>
          <w:szCs w:val="22"/>
        </w:rPr>
        <w:t>doze</w:t>
      </w:r>
      <w:r w:rsidRPr="005216FC">
        <w:rPr>
          <w:rFonts w:eastAsia="Univers" w:cs="Arial"/>
          <w:iCs/>
          <w:sz w:val="22"/>
          <w:szCs w:val="22"/>
        </w:rPr>
        <w:t>) meses, a contar da data de sua assinatura, podendo ser prorrogado mediante a celebração de Termo Aditivo.</w:t>
      </w:r>
    </w:p>
    <w:p w:rsidR="00A83551" w:rsidRPr="005216FC" w:rsidRDefault="00A83551" w:rsidP="00A83551">
      <w:pPr>
        <w:autoSpaceDE w:val="0"/>
        <w:spacing w:after="120"/>
        <w:jc w:val="both"/>
        <w:rPr>
          <w:rFonts w:eastAsia="Univers" w:cs="Arial"/>
          <w:iCs/>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CLÁUSULA SÉTIMA – Da Rescisão</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Por descumprimento de qualquer de suas Cláusulas ou condições, poderá a parte prejudicada rescindir o presente Termo, independentemente de prévia interpelação judicial ou extrajudicial, respondendo a parte inadimplente, pelas perdas e danos decorrentes, ressalvadas as hipóteses de caso fortuito ou de força maior, devidamente caracterizadas e comprovadas.</w:t>
      </w:r>
    </w:p>
    <w:p w:rsidR="00A83551" w:rsidRPr="005216FC" w:rsidRDefault="00A83551" w:rsidP="00A83551">
      <w:pPr>
        <w:autoSpaceDE w:val="0"/>
        <w:spacing w:after="120"/>
        <w:jc w:val="both"/>
        <w:rPr>
          <w:rFonts w:eastAsia="Univers" w:cs="Arial"/>
          <w:iCs/>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CLÁUSULA OITAVA – Da Denúncia</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Qualquer das partes poderá extinguir o presente Termo, quando bem lhe convier, independentemente de justo motivo e sem que lhe caiba qualquer sanção, desde que o faça mediante aviso prévio, por escrito, de no mínimo 90(noventa) dias, resguardados os projetos/subprojetos em andamento.</w:t>
      </w:r>
    </w:p>
    <w:p w:rsidR="00A83551" w:rsidRPr="005216FC" w:rsidRDefault="00A83551" w:rsidP="00A83551">
      <w:pPr>
        <w:autoSpaceDE w:val="0"/>
        <w:spacing w:after="120"/>
        <w:jc w:val="both"/>
        <w:rPr>
          <w:rFonts w:eastAsia="Univers" w:cs="Arial"/>
          <w:iCs/>
          <w:sz w:val="22"/>
          <w:szCs w:val="22"/>
        </w:rPr>
      </w:pPr>
      <w:r w:rsidRPr="005216FC">
        <w:rPr>
          <w:rFonts w:eastAsia="Univers" w:cs="Arial"/>
          <w:b/>
          <w:iCs/>
          <w:sz w:val="22"/>
          <w:szCs w:val="22"/>
        </w:rPr>
        <w:t>Parágrafo único</w:t>
      </w:r>
      <w:r w:rsidRPr="005216FC">
        <w:rPr>
          <w:rFonts w:eastAsia="Univers" w:cs="Arial"/>
          <w:iCs/>
          <w:sz w:val="22"/>
          <w:szCs w:val="22"/>
        </w:rPr>
        <w:t xml:space="preserve"> – A formalização da rescisão deverá ser devidamente formalizada em documento por escrito, a outra parte, com pelo menos 60 (sessenta) dias de antecedência, caso em que permanece a obrigação da </w:t>
      </w:r>
      <w:r>
        <w:rPr>
          <w:rFonts w:eastAsia="Univers" w:cs="Arial"/>
          <w:iCs/>
          <w:sz w:val="22"/>
          <w:szCs w:val="22"/>
        </w:rPr>
        <w:t>EMPRESA</w:t>
      </w:r>
      <w:r w:rsidRPr="005216FC">
        <w:rPr>
          <w:rFonts w:eastAsia="Univers" w:cs="Arial"/>
          <w:iCs/>
          <w:sz w:val="22"/>
          <w:szCs w:val="22"/>
        </w:rPr>
        <w:t xml:space="preserve"> em custear as despesas referentes as ações executadas até a data efetiva da rescisão.</w:t>
      </w:r>
    </w:p>
    <w:p w:rsidR="00A83551" w:rsidRPr="005216FC" w:rsidRDefault="00A83551" w:rsidP="00A83551">
      <w:pPr>
        <w:autoSpaceDE w:val="0"/>
        <w:spacing w:after="120"/>
        <w:jc w:val="both"/>
        <w:rPr>
          <w:rFonts w:eastAsia="Univers" w:cs="Arial"/>
          <w:b/>
          <w:iCs/>
          <w:sz w:val="22"/>
          <w:szCs w:val="22"/>
        </w:rPr>
      </w:pPr>
    </w:p>
    <w:p w:rsidR="00A83551" w:rsidRPr="005216FC" w:rsidRDefault="00A83551" w:rsidP="00A83551">
      <w:pPr>
        <w:autoSpaceDE w:val="0"/>
        <w:spacing w:after="120"/>
        <w:jc w:val="both"/>
        <w:rPr>
          <w:rFonts w:eastAsia="Univers" w:cs="Arial"/>
          <w:b/>
          <w:iCs/>
          <w:sz w:val="22"/>
          <w:szCs w:val="22"/>
        </w:rPr>
      </w:pPr>
      <w:r w:rsidRPr="005216FC">
        <w:rPr>
          <w:rFonts w:eastAsia="Univers" w:cs="Arial"/>
          <w:b/>
          <w:iCs/>
          <w:sz w:val="22"/>
          <w:szCs w:val="22"/>
        </w:rPr>
        <w:t>CLÁUSULA NONA – Da titularidade e da propriedade intelectual</w:t>
      </w:r>
    </w:p>
    <w:p w:rsidR="00A83551" w:rsidRPr="005216FC" w:rsidRDefault="00A83551" w:rsidP="00A83551">
      <w:pPr>
        <w:autoSpaceDE w:val="0"/>
        <w:spacing w:after="120"/>
        <w:jc w:val="both"/>
        <w:rPr>
          <w:rFonts w:cs="Arial"/>
          <w:sz w:val="22"/>
          <w:szCs w:val="22"/>
        </w:rPr>
      </w:pPr>
      <w:r w:rsidRPr="005216FC">
        <w:rPr>
          <w:rFonts w:cs="Arial"/>
          <w:sz w:val="22"/>
          <w:szCs w:val="22"/>
        </w:rPr>
        <w:t>Na consecução do Termo, quaisquer processos ou produtos pertinentes ao “Direito da Propriedade Intelectual”, privilegiáveis ou não, gerados ou obtidos por força deste instrumento, especialmente patentes de invenção, modelos de utilidade, desenhos industriais e marcas, bem como direito de exploração econômica pertinente a obras científicas ou literárias, serão protegidos no Brasil e em outros países, se houver interesse, de acordo com o disposto abaixo:</w:t>
      </w:r>
    </w:p>
    <w:p w:rsidR="00A83551" w:rsidRPr="005216FC" w:rsidRDefault="00A83551" w:rsidP="00A83551">
      <w:pPr>
        <w:autoSpaceDE w:val="0"/>
        <w:spacing w:after="120"/>
        <w:jc w:val="both"/>
        <w:rPr>
          <w:rFonts w:cs="Arial"/>
          <w:sz w:val="22"/>
          <w:szCs w:val="22"/>
        </w:rPr>
      </w:pPr>
      <w:r w:rsidRPr="005216FC">
        <w:rPr>
          <w:rFonts w:cs="Arial"/>
          <w:b/>
          <w:sz w:val="22"/>
          <w:szCs w:val="22"/>
        </w:rPr>
        <w:t>Parágrafo primeiro</w:t>
      </w:r>
      <w:r w:rsidRPr="005216FC">
        <w:rPr>
          <w:rFonts w:cs="Arial"/>
          <w:sz w:val="22"/>
          <w:szCs w:val="22"/>
        </w:rPr>
        <w:t xml:space="preserve"> - Pela efetiva participação da UCDB e da </w:t>
      </w:r>
      <w:r>
        <w:rPr>
          <w:rFonts w:cs="Arial"/>
          <w:sz w:val="22"/>
          <w:szCs w:val="22"/>
        </w:rPr>
        <w:t>EMPRESA</w:t>
      </w:r>
      <w:r w:rsidRPr="005216FC">
        <w:rPr>
          <w:rFonts w:cs="Arial"/>
          <w:sz w:val="22"/>
          <w:szCs w:val="22"/>
        </w:rPr>
        <w:t xml:space="preserve"> no desenvolvimento da tecnologia de que trata este instrumento, e considerando que, para tanto, a UCDB contribuiu por meio de: Coordenação da equipe de desenvolvimento, conhecimento pré-existente (entendido como volume de produção científica e tecnológica já existente na instituição); recursos humanos (entendido como participação no decorrer do projeto),  recursos de laboratório, equipamentos etc., e a </w:t>
      </w:r>
      <w:r>
        <w:rPr>
          <w:rFonts w:cs="Arial"/>
          <w:sz w:val="22"/>
          <w:szCs w:val="22"/>
        </w:rPr>
        <w:t>EMPRESA</w:t>
      </w:r>
      <w:r w:rsidRPr="005216FC">
        <w:rPr>
          <w:rFonts w:cs="Arial"/>
          <w:sz w:val="22"/>
          <w:szCs w:val="22"/>
        </w:rPr>
        <w:t xml:space="preserve"> contribuiu por meio de </w:t>
      </w:r>
      <w:r w:rsidRPr="005216FC">
        <w:rPr>
          <w:rFonts w:cs="Arial"/>
          <w:sz w:val="22"/>
          <w:szCs w:val="22"/>
        </w:rPr>
        <w:lastRenderedPageBreak/>
        <w:t xml:space="preserve">destinação de recursos financeiros, desenvolvimento e execução de ações práticas de testes, conhecimento técnico específico na área de produção e desenvolvimento de soluções tenológicas para aprodução e manejo de alevinos, entre outros, os acordantes resolvem que a propriedade intelectual deverá ser co-titulada na proporção de </w:t>
      </w:r>
      <w:r>
        <w:rPr>
          <w:rFonts w:cs="Arial"/>
          <w:sz w:val="22"/>
          <w:szCs w:val="22"/>
        </w:rPr>
        <w:t>50</w:t>
      </w:r>
      <w:r w:rsidRPr="005216FC">
        <w:rPr>
          <w:rFonts w:cs="Arial"/>
          <w:sz w:val="22"/>
          <w:szCs w:val="22"/>
        </w:rPr>
        <w:t>%</w:t>
      </w:r>
      <w:r>
        <w:rPr>
          <w:rFonts w:cs="Arial"/>
          <w:sz w:val="22"/>
          <w:szCs w:val="22"/>
        </w:rPr>
        <w:t xml:space="preserve"> (cinquenta por cento)</w:t>
      </w:r>
      <w:r w:rsidRPr="005216FC">
        <w:rPr>
          <w:rFonts w:cs="Arial"/>
          <w:sz w:val="22"/>
          <w:szCs w:val="22"/>
        </w:rPr>
        <w:t xml:space="preserve"> para cada, tanto no âmbito nacional quanto no âmbito internacional.</w:t>
      </w:r>
    </w:p>
    <w:p w:rsidR="00A83551" w:rsidRPr="005216FC" w:rsidRDefault="00A83551" w:rsidP="00A83551">
      <w:pPr>
        <w:spacing w:after="120"/>
        <w:jc w:val="both"/>
        <w:rPr>
          <w:rFonts w:cs="Arial"/>
          <w:sz w:val="22"/>
          <w:szCs w:val="22"/>
        </w:rPr>
      </w:pPr>
      <w:r w:rsidRPr="005216FC">
        <w:rPr>
          <w:rFonts w:cs="Arial"/>
          <w:b/>
          <w:sz w:val="22"/>
          <w:szCs w:val="22"/>
        </w:rPr>
        <w:t xml:space="preserve">Parágrafo segundo - </w:t>
      </w:r>
      <w:r w:rsidRPr="005216FC">
        <w:rPr>
          <w:rFonts w:cs="Arial"/>
          <w:sz w:val="22"/>
          <w:szCs w:val="22"/>
        </w:rPr>
        <w:t xml:space="preserve">São participantes do projetos e titulares da tecnologia, se houver: </w:t>
      </w:r>
    </w:p>
    <w:p w:rsidR="00A83551" w:rsidRPr="005216FC" w:rsidRDefault="00A83551" w:rsidP="00A83551">
      <w:pPr>
        <w:spacing w:after="120"/>
        <w:jc w:val="both"/>
        <w:rPr>
          <w:rFonts w:cs="Arial"/>
          <w:sz w:val="22"/>
          <w:szCs w:val="22"/>
        </w:rPr>
      </w:pPr>
      <w:r w:rsidRPr="005216FC">
        <w:rPr>
          <w:rFonts w:cs="Arial"/>
          <w:sz w:val="22"/>
          <w:szCs w:val="22"/>
        </w:rPr>
        <w:t>I - Pela UCDB:</w:t>
      </w:r>
    </w:p>
    <w:p w:rsidR="00A83551" w:rsidRDefault="00A83551" w:rsidP="00A83551">
      <w:pPr>
        <w:spacing w:after="120"/>
        <w:jc w:val="both"/>
        <w:rPr>
          <w:rFonts w:cs="Arial"/>
          <w:sz w:val="22"/>
          <w:szCs w:val="22"/>
        </w:rPr>
      </w:pPr>
    </w:p>
    <w:p w:rsidR="00A83551" w:rsidRDefault="00A83551" w:rsidP="00A83551">
      <w:pPr>
        <w:spacing w:after="120"/>
        <w:jc w:val="both"/>
        <w:rPr>
          <w:rFonts w:cs="Arial"/>
          <w:sz w:val="22"/>
          <w:szCs w:val="22"/>
        </w:rPr>
      </w:pPr>
    </w:p>
    <w:p w:rsidR="00A83551" w:rsidRDefault="00A83551" w:rsidP="00A83551">
      <w:pPr>
        <w:spacing w:after="120"/>
        <w:jc w:val="both"/>
        <w:rPr>
          <w:rFonts w:cs="Arial"/>
          <w:sz w:val="22"/>
          <w:szCs w:val="22"/>
        </w:rPr>
      </w:pPr>
    </w:p>
    <w:p w:rsidR="00A83551" w:rsidRPr="005216FC" w:rsidRDefault="00A83551" w:rsidP="00A83551">
      <w:pPr>
        <w:spacing w:after="120"/>
        <w:jc w:val="both"/>
        <w:rPr>
          <w:rFonts w:cs="Arial"/>
          <w:sz w:val="22"/>
          <w:szCs w:val="22"/>
        </w:rPr>
      </w:pPr>
      <w:r w:rsidRPr="005216FC">
        <w:rPr>
          <w:rFonts w:cs="Arial"/>
          <w:sz w:val="22"/>
          <w:szCs w:val="22"/>
        </w:rPr>
        <w:t xml:space="preserve">II – Pela </w:t>
      </w:r>
      <w:r>
        <w:rPr>
          <w:rFonts w:cs="Arial"/>
          <w:sz w:val="22"/>
          <w:szCs w:val="22"/>
        </w:rPr>
        <w:t>EMPRESA</w:t>
      </w:r>
      <w:r w:rsidRPr="005216FC">
        <w:rPr>
          <w:rFonts w:cs="Arial"/>
          <w:sz w:val="22"/>
          <w:szCs w:val="22"/>
        </w:rPr>
        <w:t>:</w:t>
      </w:r>
    </w:p>
    <w:p w:rsidR="00A83551" w:rsidRDefault="00A83551" w:rsidP="00A83551">
      <w:pPr>
        <w:spacing w:after="120"/>
        <w:jc w:val="both"/>
        <w:rPr>
          <w:rFonts w:cs="Arial"/>
          <w:sz w:val="22"/>
          <w:szCs w:val="22"/>
        </w:rPr>
      </w:pPr>
    </w:p>
    <w:p w:rsidR="00A83551" w:rsidRDefault="00A83551" w:rsidP="00A83551">
      <w:pPr>
        <w:spacing w:after="120"/>
        <w:jc w:val="both"/>
        <w:rPr>
          <w:rFonts w:cs="Arial"/>
          <w:sz w:val="22"/>
          <w:szCs w:val="22"/>
        </w:rPr>
      </w:pPr>
    </w:p>
    <w:p w:rsidR="00A83551" w:rsidRDefault="00A83551" w:rsidP="00A83551">
      <w:pPr>
        <w:spacing w:after="120"/>
        <w:jc w:val="both"/>
        <w:rPr>
          <w:rFonts w:cs="Arial"/>
          <w:sz w:val="22"/>
          <w:szCs w:val="22"/>
        </w:rPr>
      </w:pPr>
    </w:p>
    <w:p w:rsidR="00A83551" w:rsidRDefault="00A83551" w:rsidP="00A83551">
      <w:pPr>
        <w:spacing w:after="120"/>
        <w:jc w:val="both"/>
        <w:rPr>
          <w:rFonts w:cs="Arial"/>
          <w:sz w:val="22"/>
          <w:szCs w:val="22"/>
        </w:rPr>
      </w:pPr>
    </w:p>
    <w:p w:rsidR="00A83551" w:rsidRPr="005216FC" w:rsidRDefault="00A83551" w:rsidP="00A83551">
      <w:pPr>
        <w:spacing w:after="120"/>
        <w:jc w:val="both"/>
        <w:rPr>
          <w:rFonts w:cs="Arial"/>
          <w:sz w:val="22"/>
          <w:szCs w:val="22"/>
        </w:rPr>
      </w:pPr>
      <w:r w:rsidRPr="005216FC">
        <w:rPr>
          <w:rFonts w:cs="Arial"/>
          <w:b/>
          <w:sz w:val="22"/>
          <w:szCs w:val="22"/>
        </w:rPr>
        <w:t xml:space="preserve">Parágrafo terceiro – </w:t>
      </w:r>
      <w:r w:rsidRPr="005216FC">
        <w:rPr>
          <w:rFonts w:cs="Arial"/>
          <w:sz w:val="22"/>
          <w:szCs w:val="22"/>
        </w:rPr>
        <w:t>Fica estabelecido que em caso de depósito de patentes, seja na esfera nacional e/ou internacional, tal medida ficará a cargo da UCDB, através da Agência de Inovação de Empreendedorismo S-Inova, devendo esta adotar todas as providências necessárias para a respectiva proteção, no Brasil e em terceiros países, dos direitos sobre a tecnologia objeto deste acordo nos órgãos competentes, em nome dos titulares.</w:t>
      </w:r>
    </w:p>
    <w:p w:rsidR="00A83551" w:rsidRPr="005216FC" w:rsidRDefault="00A83551" w:rsidP="00A83551">
      <w:pPr>
        <w:spacing w:after="120"/>
        <w:jc w:val="both"/>
        <w:rPr>
          <w:rFonts w:cs="Arial"/>
          <w:sz w:val="22"/>
          <w:szCs w:val="22"/>
        </w:rPr>
      </w:pPr>
      <w:r w:rsidRPr="005216FC">
        <w:rPr>
          <w:rFonts w:cs="Arial"/>
          <w:b/>
          <w:sz w:val="22"/>
          <w:szCs w:val="22"/>
        </w:rPr>
        <w:t xml:space="preserve">Parágrafo quarto - </w:t>
      </w:r>
      <w:r w:rsidRPr="005216FC">
        <w:rPr>
          <w:rFonts w:cs="Arial"/>
          <w:sz w:val="22"/>
          <w:szCs w:val="22"/>
        </w:rPr>
        <w:t>Para a implementação da proteção intelectual através de registro e depósito de patente, as partes se comprom</w:t>
      </w:r>
      <w:r>
        <w:rPr>
          <w:rFonts w:cs="Arial"/>
          <w:sz w:val="22"/>
          <w:szCs w:val="22"/>
        </w:rPr>
        <w:t>e</w:t>
      </w:r>
      <w:r w:rsidRPr="005216FC">
        <w:rPr>
          <w:rFonts w:cs="Arial"/>
          <w:sz w:val="22"/>
          <w:szCs w:val="22"/>
        </w:rPr>
        <w:t>tem a fornecerem todos os documentos e informações necessários, em prazo hábil, ao cumprimento das obrigações.</w:t>
      </w:r>
    </w:p>
    <w:p w:rsidR="00A83551" w:rsidRPr="005216FC" w:rsidRDefault="00A83551" w:rsidP="00A83551">
      <w:pPr>
        <w:spacing w:after="120"/>
        <w:jc w:val="both"/>
        <w:rPr>
          <w:rFonts w:cs="Arial"/>
          <w:sz w:val="22"/>
          <w:szCs w:val="22"/>
        </w:rPr>
      </w:pPr>
      <w:r w:rsidRPr="005216FC">
        <w:rPr>
          <w:rFonts w:cs="Arial"/>
          <w:b/>
          <w:sz w:val="22"/>
          <w:szCs w:val="22"/>
        </w:rPr>
        <w:t xml:space="preserve">Parágrafo quinto - </w:t>
      </w:r>
      <w:r w:rsidRPr="005216FC">
        <w:rPr>
          <w:rFonts w:cs="Arial"/>
          <w:sz w:val="22"/>
          <w:szCs w:val="22"/>
        </w:rPr>
        <w:t>As despesas decorrentes da proteção intelectual da tecnologia objeto deste acordo serão suportadas igualmente pelas partes, na proporção de sua titularidade.</w:t>
      </w:r>
    </w:p>
    <w:p w:rsidR="00A83551" w:rsidRDefault="00A83551" w:rsidP="00A83551">
      <w:pPr>
        <w:spacing w:after="120"/>
        <w:jc w:val="both"/>
        <w:rPr>
          <w:rFonts w:cs="Arial"/>
          <w:sz w:val="22"/>
          <w:szCs w:val="22"/>
        </w:rPr>
      </w:pPr>
      <w:r w:rsidRPr="005216FC">
        <w:rPr>
          <w:rFonts w:cs="Arial"/>
          <w:b/>
          <w:sz w:val="22"/>
          <w:szCs w:val="22"/>
        </w:rPr>
        <w:t xml:space="preserve">Parágrafo sexto - </w:t>
      </w:r>
      <w:r w:rsidRPr="005216FC">
        <w:rPr>
          <w:rFonts w:cs="Arial"/>
          <w:sz w:val="22"/>
          <w:szCs w:val="22"/>
        </w:rPr>
        <w:t>Os termos acordados quanto aos direitos e titularidade sobre a Propriedade Intelectual da tecnologia terão validade também para as modalidades de know-how e assistência técnica.</w:t>
      </w:r>
    </w:p>
    <w:p w:rsidR="00A83551" w:rsidRPr="005216FC" w:rsidRDefault="00A83551" w:rsidP="00A83551">
      <w:pPr>
        <w:autoSpaceDE w:val="0"/>
        <w:spacing w:after="120"/>
        <w:jc w:val="both"/>
        <w:rPr>
          <w:rFonts w:eastAsia="Univers" w:cs="Arial"/>
          <w:b/>
          <w:iCs/>
          <w:sz w:val="22"/>
          <w:szCs w:val="22"/>
        </w:rPr>
      </w:pPr>
    </w:p>
    <w:p w:rsidR="00A83551" w:rsidRPr="005216FC" w:rsidRDefault="00A83551" w:rsidP="00A83551">
      <w:pPr>
        <w:autoSpaceDE w:val="0"/>
        <w:spacing w:after="120"/>
        <w:jc w:val="both"/>
        <w:rPr>
          <w:rFonts w:cs="Arial"/>
          <w:b/>
          <w:sz w:val="22"/>
          <w:szCs w:val="22"/>
        </w:rPr>
      </w:pPr>
      <w:r w:rsidRPr="005216FC">
        <w:rPr>
          <w:rFonts w:eastAsia="Univers" w:cs="Arial"/>
          <w:b/>
          <w:iCs/>
          <w:sz w:val="22"/>
          <w:szCs w:val="22"/>
        </w:rPr>
        <w:t>CLÁUSULA D</w:t>
      </w:r>
      <w:r w:rsidRPr="005216FC">
        <w:rPr>
          <w:rFonts w:cs="Arial"/>
          <w:b/>
          <w:sz w:val="22"/>
          <w:szCs w:val="22"/>
        </w:rPr>
        <w:t>É</w:t>
      </w:r>
      <w:r w:rsidRPr="005216FC">
        <w:rPr>
          <w:rFonts w:eastAsia="Univers" w:cs="Arial"/>
          <w:b/>
          <w:iCs/>
          <w:sz w:val="22"/>
          <w:szCs w:val="22"/>
        </w:rPr>
        <w:t>CIMA – Das Infrações ao direito de propriedade intelectual</w:t>
      </w:r>
    </w:p>
    <w:p w:rsidR="00A83551" w:rsidRPr="005216FC" w:rsidRDefault="00A83551" w:rsidP="00A83551">
      <w:pPr>
        <w:spacing w:after="120"/>
        <w:jc w:val="both"/>
        <w:rPr>
          <w:rFonts w:cs="Arial"/>
          <w:sz w:val="22"/>
          <w:szCs w:val="22"/>
        </w:rPr>
      </w:pPr>
      <w:r w:rsidRPr="005216FC">
        <w:rPr>
          <w:rFonts w:cs="Arial"/>
          <w:sz w:val="22"/>
          <w:szCs w:val="22"/>
        </w:rPr>
        <w:t xml:space="preserve">Na hipótese de eventual infração dos direitos de proteção à tecnologia objeto deste termo, as acordantes concordam que as medidas judiciais e administrativas cabíveis, visando coibir a infração, podem ser adotadas pela UCDB e pelo </w:t>
      </w:r>
      <w:r>
        <w:rPr>
          <w:rFonts w:cs="Arial"/>
          <w:sz w:val="22"/>
          <w:szCs w:val="22"/>
        </w:rPr>
        <w:t>EMPRESA</w:t>
      </w:r>
      <w:r w:rsidRPr="005216FC">
        <w:rPr>
          <w:rFonts w:cs="Arial"/>
          <w:sz w:val="22"/>
          <w:szCs w:val="22"/>
        </w:rPr>
        <w:t xml:space="preserve"> em conjunto ou isoladamente, sempre sendo necessária comunicação expressa prévia entre as acordantes antes de serem tomadas quaisquer providências.</w:t>
      </w:r>
    </w:p>
    <w:p w:rsidR="00A83551" w:rsidRPr="005216FC" w:rsidRDefault="00A83551" w:rsidP="00A83551">
      <w:pPr>
        <w:spacing w:after="120"/>
        <w:jc w:val="both"/>
        <w:rPr>
          <w:rFonts w:cs="Arial"/>
          <w:sz w:val="22"/>
          <w:szCs w:val="22"/>
        </w:rPr>
      </w:pPr>
      <w:r w:rsidRPr="005216FC">
        <w:rPr>
          <w:rFonts w:cs="Arial"/>
          <w:b/>
          <w:sz w:val="22"/>
          <w:szCs w:val="22"/>
        </w:rPr>
        <w:t xml:space="preserve">Parágrafo único - </w:t>
      </w:r>
      <w:r w:rsidRPr="005216FC">
        <w:rPr>
          <w:rFonts w:cs="Arial"/>
          <w:sz w:val="22"/>
          <w:szCs w:val="22"/>
        </w:rPr>
        <w:t>Fica desde já acordado que as despesas havidas na defesa dos interesses das partes deverão ser suportadas proporcionalmente à participação de cada uma na titularidade da tecnologia objeto deste Acordo.</w:t>
      </w:r>
    </w:p>
    <w:p w:rsidR="00A83551" w:rsidRPr="005216FC" w:rsidRDefault="00A83551" w:rsidP="00A83551">
      <w:pPr>
        <w:spacing w:after="120"/>
        <w:jc w:val="both"/>
        <w:rPr>
          <w:rFonts w:cs="Arial"/>
          <w:sz w:val="22"/>
          <w:szCs w:val="22"/>
        </w:rPr>
      </w:pPr>
    </w:p>
    <w:p w:rsidR="00A83551" w:rsidRPr="005216FC" w:rsidRDefault="00A83551" w:rsidP="00A83551">
      <w:pPr>
        <w:spacing w:after="120"/>
        <w:rPr>
          <w:rFonts w:cs="Arial"/>
          <w:sz w:val="22"/>
          <w:szCs w:val="22"/>
        </w:rPr>
      </w:pPr>
      <w:r w:rsidRPr="005216FC">
        <w:rPr>
          <w:rFonts w:cs="Arial"/>
          <w:b/>
          <w:sz w:val="22"/>
          <w:szCs w:val="22"/>
        </w:rPr>
        <w:t>CLÁUSULA DÉCIMA PRIMEIRA – Da exploração comercial da tecnologia</w:t>
      </w:r>
    </w:p>
    <w:p w:rsidR="00A83551" w:rsidRPr="005216FC" w:rsidRDefault="00A83551" w:rsidP="00A83551">
      <w:pPr>
        <w:spacing w:after="120"/>
        <w:jc w:val="both"/>
        <w:rPr>
          <w:rFonts w:cs="Arial"/>
          <w:sz w:val="22"/>
          <w:szCs w:val="22"/>
        </w:rPr>
      </w:pPr>
      <w:r w:rsidRPr="005216FC">
        <w:rPr>
          <w:rFonts w:cs="Arial"/>
          <w:sz w:val="22"/>
          <w:szCs w:val="22"/>
        </w:rPr>
        <w:t xml:space="preserve">A licença para exploração comercial da tecnologia poderá ser concedida pela UCDB à </w:t>
      </w:r>
      <w:r>
        <w:rPr>
          <w:rFonts w:cs="Arial"/>
          <w:sz w:val="22"/>
          <w:szCs w:val="22"/>
        </w:rPr>
        <w:t>EMPRESA</w:t>
      </w:r>
      <w:r w:rsidRPr="005216FC">
        <w:rPr>
          <w:rFonts w:cs="Arial"/>
          <w:sz w:val="22"/>
          <w:szCs w:val="22"/>
        </w:rPr>
        <w:t>, em consonância com o art. 9º, § 2º da Lei de Inovação - nº 10.973/04, decisão tomada pelas acordantes e formalizada em momento oportuno por meio de instrumento jurídico específico.</w:t>
      </w:r>
    </w:p>
    <w:p w:rsidR="00A83551" w:rsidRPr="005216FC" w:rsidRDefault="00A83551" w:rsidP="00A83551">
      <w:pPr>
        <w:spacing w:after="120"/>
        <w:jc w:val="both"/>
        <w:rPr>
          <w:rFonts w:cs="Arial"/>
          <w:sz w:val="22"/>
          <w:szCs w:val="22"/>
        </w:rPr>
      </w:pPr>
      <w:r w:rsidRPr="005216FC">
        <w:rPr>
          <w:rFonts w:cs="Arial"/>
          <w:b/>
          <w:sz w:val="22"/>
          <w:szCs w:val="22"/>
        </w:rPr>
        <w:lastRenderedPageBreak/>
        <w:t>Parágrafo primeiro</w:t>
      </w:r>
      <w:r w:rsidRPr="005216FC">
        <w:rPr>
          <w:rFonts w:cs="Arial"/>
          <w:sz w:val="22"/>
          <w:szCs w:val="22"/>
        </w:rPr>
        <w:t xml:space="preserve"> - Pela exploração comercial da supracitada tecnologia, a UCDB receberá o percentual correspondente à</w:t>
      </w:r>
      <w:r>
        <w:rPr>
          <w:rFonts w:cs="Arial"/>
          <w:sz w:val="22"/>
          <w:szCs w:val="22"/>
        </w:rPr>
        <w:t xml:space="preserve"> 50%(por cento) do valor recebido pelo licenciamento</w:t>
      </w:r>
      <w:r w:rsidRPr="005216FC">
        <w:rPr>
          <w:rFonts w:cs="Arial"/>
          <w:sz w:val="22"/>
          <w:szCs w:val="22"/>
        </w:rPr>
        <w:t xml:space="preserve"> na forma de royalties, percentual este que incidirá sobre o valor da venda líquida do produto, a serem repassados pela </w:t>
      </w:r>
      <w:r>
        <w:rPr>
          <w:rFonts w:cs="Arial"/>
          <w:sz w:val="22"/>
          <w:szCs w:val="22"/>
        </w:rPr>
        <w:t>EMPRESA</w:t>
      </w:r>
      <w:r w:rsidRPr="005216FC">
        <w:rPr>
          <w:rFonts w:cs="Arial"/>
          <w:sz w:val="22"/>
          <w:szCs w:val="22"/>
        </w:rPr>
        <w:t xml:space="preserve">. </w:t>
      </w:r>
    </w:p>
    <w:p w:rsidR="00A83551" w:rsidRPr="005216FC" w:rsidRDefault="00A83551" w:rsidP="00A83551">
      <w:pPr>
        <w:spacing w:after="120"/>
        <w:jc w:val="both"/>
        <w:rPr>
          <w:rFonts w:cs="Arial"/>
          <w:sz w:val="22"/>
          <w:szCs w:val="22"/>
        </w:rPr>
      </w:pPr>
      <w:r w:rsidRPr="005216FC">
        <w:rPr>
          <w:rFonts w:cs="Arial"/>
          <w:b/>
          <w:sz w:val="22"/>
          <w:szCs w:val="22"/>
        </w:rPr>
        <w:t>Parágrafo segundo -</w:t>
      </w:r>
      <w:r w:rsidRPr="005216FC">
        <w:rPr>
          <w:rFonts w:cs="Arial"/>
          <w:sz w:val="22"/>
          <w:szCs w:val="22"/>
        </w:rPr>
        <w:t xml:space="preserve"> A UCDB e a </w:t>
      </w:r>
      <w:r>
        <w:rPr>
          <w:rFonts w:cs="Arial"/>
          <w:sz w:val="22"/>
          <w:szCs w:val="22"/>
        </w:rPr>
        <w:t>EMPRESA</w:t>
      </w:r>
      <w:r w:rsidRPr="005216FC">
        <w:rPr>
          <w:rFonts w:cs="Arial"/>
          <w:sz w:val="22"/>
          <w:szCs w:val="22"/>
        </w:rPr>
        <w:t xml:space="preserve"> não poderão conceder isoladamente licença para terceiros visando à exploração comercial da tecnologia objeto deste termo, respeitadas as condições estabelecidas neste instrumento.</w:t>
      </w:r>
    </w:p>
    <w:p w:rsidR="00A83551" w:rsidRPr="005216FC" w:rsidRDefault="00A83551" w:rsidP="00A83551">
      <w:pPr>
        <w:spacing w:after="120"/>
        <w:jc w:val="both"/>
        <w:rPr>
          <w:rFonts w:cs="Arial"/>
          <w:sz w:val="22"/>
          <w:szCs w:val="22"/>
        </w:rPr>
      </w:pPr>
      <w:r w:rsidRPr="005216FC">
        <w:rPr>
          <w:rFonts w:cs="Arial"/>
          <w:b/>
          <w:sz w:val="22"/>
          <w:szCs w:val="22"/>
        </w:rPr>
        <w:t xml:space="preserve">Parágrafo terceiro - </w:t>
      </w:r>
      <w:r w:rsidRPr="005216FC">
        <w:rPr>
          <w:rFonts w:cs="Arial"/>
          <w:sz w:val="22"/>
          <w:szCs w:val="22"/>
        </w:rPr>
        <w:t>Para os efeitos deste Acordo, entende-se pela expressão “venda líquida”: valor da venda da tecnologia licenciada, deduzidos os impostos incidentes e as despesas eventualmente necessárias para a respectiva cobrança, desde que devidamente comprovadas.</w:t>
      </w:r>
    </w:p>
    <w:p w:rsidR="00A83551" w:rsidRPr="005216FC" w:rsidRDefault="00A83551" w:rsidP="00A83551">
      <w:pPr>
        <w:autoSpaceDE w:val="0"/>
        <w:spacing w:after="120"/>
        <w:jc w:val="both"/>
        <w:rPr>
          <w:rFonts w:eastAsia="Univers" w:cs="Arial"/>
          <w:b/>
          <w:iCs/>
          <w:sz w:val="22"/>
          <w:szCs w:val="22"/>
        </w:rPr>
      </w:pPr>
    </w:p>
    <w:p w:rsidR="00A83551" w:rsidRPr="005216FC" w:rsidRDefault="00A83551" w:rsidP="00A83551">
      <w:pPr>
        <w:spacing w:after="120"/>
        <w:rPr>
          <w:rFonts w:cs="Arial"/>
          <w:b/>
          <w:sz w:val="22"/>
          <w:szCs w:val="22"/>
        </w:rPr>
      </w:pPr>
      <w:r w:rsidRPr="005216FC">
        <w:rPr>
          <w:rFonts w:cs="Arial"/>
          <w:b/>
          <w:sz w:val="22"/>
          <w:szCs w:val="22"/>
        </w:rPr>
        <w:t>CLÁUSULA DÉCIMA SEGUNDA – Da cessão ou transferência de titularidade</w:t>
      </w:r>
    </w:p>
    <w:p w:rsidR="00A83551" w:rsidRPr="005216FC" w:rsidRDefault="00A83551" w:rsidP="00A83551">
      <w:pPr>
        <w:spacing w:after="120"/>
        <w:jc w:val="both"/>
        <w:rPr>
          <w:rFonts w:cs="Arial"/>
          <w:sz w:val="22"/>
          <w:szCs w:val="22"/>
        </w:rPr>
      </w:pPr>
      <w:r w:rsidRPr="005216FC">
        <w:rPr>
          <w:rFonts w:cs="Arial"/>
          <w:sz w:val="22"/>
          <w:szCs w:val="22"/>
        </w:rPr>
        <w:t>A titularidade sobre a tecnologia objeto do presente acordo não será cedida ou transferida a terceiro, sob qualquer título, sem prévia e expressa concordância das acordantes.</w:t>
      </w:r>
    </w:p>
    <w:p w:rsidR="00A83551" w:rsidRPr="005216FC" w:rsidRDefault="00A83551" w:rsidP="00A83551">
      <w:pPr>
        <w:spacing w:after="120"/>
        <w:jc w:val="both"/>
        <w:rPr>
          <w:rFonts w:cs="Arial"/>
          <w:sz w:val="22"/>
          <w:szCs w:val="22"/>
        </w:rPr>
      </w:pPr>
      <w:r w:rsidRPr="005216FC">
        <w:rPr>
          <w:rFonts w:cs="Arial"/>
          <w:b/>
          <w:sz w:val="22"/>
          <w:szCs w:val="22"/>
        </w:rPr>
        <w:t xml:space="preserve">Paragrafo único </w:t>
      </w:r>
      <w:r w:rsidRPr="005216FC">
        <w:rPr>
          <w:rFonts w:cs="Arial"/>
          <w:sz w:val="22"/>
          <w:szCs w:val="22"/>
        </w:rPr>
        <w:t>– Havendo interesse na cessão, transferência e licenciamento da titularidade da propriedade intelectual da possível patente, as partes se comprometem em formalizar a concessão por meio de entendimento comum e  instrumento jurídico próprio.</w:t>
      </w:r>
    </w:p>
    <w:p w:rsidR="00A83551" w:rsidRPr="005216FC" w:rsidRDefault="00A83551" w:rsidP="00A83551">
      <w:pPr>
        <w:autoSpaceDE w:val="0"/>
        <w:spacing w:after="120"/>
        <w:jc w:val="both"/>
        <w:rPr>
          <w:rFonts w:eastAsia="Univers" w:cs="Arial"/>
          <w:b/>
          <w:iCs/>
          <w:sz w:val="22"/>
          <w:szCs w:val="22"/>
        </w:rPr>
      </w:pPr>
    </w:p>
    <w:p w:rsidR="00A83551" w:rsidRPr="005216FC" w:rsidRDefault="00A83551" w:rsidP="00A83551">
      <w:pPr>
        <w:pStyle w:val="Recuodecorpodetexto"/>
        <w:ind w:left="0"/>
        <w:jc w:val="both"/>
        <w:rPr>
          <w:rFonts w:ascii="Arial" w:hAnsi="Arial" w:cs="Arial"/>
          <w:b/>
          <w:bCs/>
          <w:sz w:val="22"/>
          <w:szCs w:val="22"/>
        </w:rPr>
      </w:pPr>
      <w:r w:rsidRPr="005216FC">
        <w:rPr>
          <w:rFonts w:ascii="Arial" w:hAnsi="Arial" w:cs="Arial"/>
          <w:b/>
          <w:bCs/>
          <w:sz w:val="22"/>
          <w:szCs w:val="22"/>
        </w:rPr>
        <w:t xml:space="preserve">CLÁUSULA DÉCIMA TERCEIRA – Da irrenunciabilidade </w:t>
      </w:r>
    </w:p>
    <w:p w:rsidR="00A83551" w:rsidRPr="005216FC" w:rsidRDefault="00A83551" w:rsidP="00A83551">
      <w:pPr>
        <w:pStyle w:val="Recuodecorpodetexto"/>
        <w:ind w:left="0"/>
        <w:jc w:val="both"/>
        <w:rPr>
          <w:rFonts w:ascii="Arial" w:hAnsi="Arial" w:cs="Arial"/>
          <w:sz w:val="22"/>
          <w:szCs w:val="22"/>
        </w:rPr>
      </w:pPr>
      <w:r w:rsidRPr="005216FC">
        <w:rPr>
          <w:rFonts w:ascii="Arial" w:hAnsi="Arial" w:cs="Arial"/>
          <w:sz w:val="22"/>
          <w:szCs w:val="22"/>
        </w:rPr>
        <w:t>A tolerância, por qualquer das partícipes por inadimplementos de qualquer cláusula ou condição do presente instrumento ou de seus Termos Aditivos e demais documentos que integram a parceria, deverá ser entendida como mera liberalidade, jamais produzindo novação, modificação, renúncia ou perda de direito de vir a exigir o cumprimento da respectiva obrigação.</w:t>
      </w:r>
    </w:p>
    <w:p w:rsidR="00A83551" w:rsidRPr="005216FC" w:rsidRDefault="00A83551" w:rsidP="00A83551">
      <w:pPr>
        <w:autoSpaceDE w:val="0"/>
        <w:spacing w:after="120"/>
        <w:jc w:val="both"/>
        <w:rPr>
          <w:rFonts w:eastAsia="Univers" w:cs="Arial"/>
          <w:b/>
          <w:iCs/>
          <w:sz w:val="22"/>
          <w:szCs w:val="22"/>
        </w:rPr>
      </w:pPr>
    </w:p>
    <w:p w:rsidR="00A83551" w:rsidRPr="005216FC" w:rsidRDefault="00A83551" w:rsidP="00A83551">
      <w:pPr>
        <w:autoSpaceDE w:val="0"/>
        <w:spacing w:after="120"/>
        <w:jc w:val="both"/>
        <w:rPr>
          <w:rFonts w:eastAsia="Univers" w:cs="Arial"/>
          <w:b/>
          <w:iCs/>
          <w:sz w:val="22"/>
          <w:szCs w:val="22"/>
        </w:rPr>
      </w:pPr>
      <w:r w:rsidRPr="005216FC">
        <w:rPr>
          <w:rFonts w:eastAsia="Univers" w:cs="Arial"/>
          <w:b/>
          <w:iCs/>
          <w:sz w:val="22"/>
          <w:szCs w:val="22"/>
        </w:rPr>
        <w:t>CLÁUSULA DÉCIMA QUARTA – Das Alterações</w:t>
      </w:r>
    </w:p>
    <w:p w:rsidR="00A83551" w:rsidRPr="005216FC" w:rsidRDefault="00A83551" w:rsidP="00A83551">
      <w:pPr>
        <w:tabs>
          <w:tab w:val="left" w:pos="567"/>
          <w:tab w:val="left" w:pos="709"/>
        </w:tabs>
        <w:spacing w:after="120"/>
        <w:ind w:right="49"/>
        <w:jc w:val="both"/>
        <w:rPr>
          <w:rFonts w:cs="Arial"/>
          <w:sz w:val="22"/>
          <w:szCs w:val="22"/>
        </w:rPr>
      </w:pPr>
      <w:r w:rsidRPr="005216FC">
        <w:rPr>
          <w:rFonts w:cs="Arial"/>
          <w:sz w:val="22"/>
          <w:szCs w:val="22"/>
        </w:rPr>
        <w:t>As alterações durante a vigência deste Termo de Cooperação Técnico-Financeira deverão ser feitas mediante Termo Aditivo, desde que não seja alterado o seu objeto ou os partícipes do mesmo.</w:t>
      </w:r>
    </w:p>
    <w:p w:rsidR="00A83551" w:rsidRPr="005216FC" w:rsidRDefault="00A83551" w:rsidP="00A83551">
      <w:pPr>
        <w:autoSpaceDE w:val="0"/>
        <w:spacing w:after="120"/>
        <w:jc w:val="both"/>
        <w:rPr>
          <w:rFonts w:eastAsia="Univers" w:cs="Arial"/>
          <w:b/>
          <w:bCs/>
          <w:iCs/>
          <w:sz w:val="22"/>
          <w:szCs w:val="22"/>
        </w:rPr>
      </w:pPr>
    </w:p>
    <w:p w:rsidR="00A83551" w:rsidRPr="005216FC" w:rsidRDefault="00A83551" w:rsidP="00A83551">
      <w:pPr>
        <w:autoSpaceDE w:val="0"/>
        <w:spacing w:after="120"/>
        <w:jc w:val="both"/>
        <w:rPr>
          <w:rFonts w:eastAsia="Univers" w:cs="Arial"/>
          <w:b/>
          <w:bCs/>
          <w:iCs/>
          <w:sz w:val="22"/>
          <w:szCs w:val="22"/>
        </w:rPr>
      </w:pPr>
      <w:r w:rsidRPr="005216FC">
        <w:rPr>
          <w:rFonts w:eastAsia="Univers" w:cs="Arial"/>
          <w:b/>
          <w:bCs/>
          <w:iCs/>
          <w:sz w:val="22"/>
          <w:szCs w:val="22"/>
        </w:rPr>
        <w:t>CLÁUSULA DÉCIMA QUINTA – Do Foro</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Para solução de quaisquer controvérsias porventura oriundas da execução deste Termo e/ou de seus instrumentos jurídicos adequados, em relação às quais não for possível um entendimento amigável, as partes elegem o Foro da Comarca de Campo Grande/MS.</w:t>
      </w:r>
    </w:p>
    <w:p w:rsidR="00A83551" w:rsidRPr="005216FC" w:rsidRDefault="00A83551" w:rsidP="00A83551">
      <w:pPr>
        <w:autoSpaceDE w:val="0"/>
        <w:spacing w:after="120"/>
        <w:jc w:val="both"/>
        <w:rPr>
          <w:rFonts w:eastAsia="Univers" w:cs="Arial"/>
          <w:iCs/>
          <w:sz w:val="22"/>
          <w:szCs w:val="22"/>
        </w:rPr>
      </w:pPr>
      <w:r w:rsidRPr="005216FC">
        <w:rPr>
          <w:rFonts w:eastAsia="Univers" w:cs="Arial"/>
          <w:iCs/>
          <w:sz w:val="22"/>
          <w:szCs w:val="22"/>
        </w:rPr>
        <w:t>Estando assim justas e contratadas, firmam o presente em 02 (duas) vias de igual teor e forma, na presença das testemunhas abaixo nomeadas e subscritas.</w:t>
      </w:r>
    </w:p>
    <w:p w:rsidR="00A83551" w:rsidRPr="005216FC" w:rsidRDefault="00A83551" w:rsidP="00A83551">
      <w:pPr>
        <w:spacing w:after="120"/>
        <w:rPr>
          <w:rFonts w:cs="Arial"/>
          <w:sz w:val="22"/>
          <w:szCs w:val="22"/>
        </w:rPr>
      </w:pPr>
      <w:r w:rsidRPr="005216FC">
        <w:rPr>
          <w:rFonts w:cs="Arial"/>
          <w:sz w:val="22"/>
          <w:szCs w:val="22"/>
        </w:rPr>
        <w:t>Campo Grande/MS, __ de março de 2016.</w:t>
      </w:r>
    </w:p>
    <w:p w:rsidR="00A83551" w:rsidRPr="005216FC" w:rsidRDefault="00A83551" w:rsidP="00A83551">
      <w:pPr>
        <w:spacing w:after="120"/>
        <w:rPr>
          <w:rFonts w:cs="Arial"/>
          <w:sz w:val="22"/>
          <w:szCs w:val="22"/>
        </w:rPr>
      </w:pPr>
    </w:p>
    <w:p w:rsidR="00A83551" w:rsidRPr="005216FC" w:rsidRDefault="00A83551" w:rsidP="00A83551">
      <w:pPr>
        <w:spacing w:after="120"/>
        <w:rPr>
          <w:rFonts w:cs="Arial"/>
          <w:sz w:val="22"/>
          <w:szCs w:val="22"/>
        </w:rPr>
      </w:pPr>
    </w:p>
    <w:p w:rsidR="00A83551" w:rsidRPr="005216FC" w:rsidRDefault="00A83551" w:rsidP="00A83551">
      <w:pPr>
        <w:spacing w:after="120"/>
        <w:jc w:val="center"/>
        <w:rPr>
          <w:rFonts w:cs="Arial"/>
          <w:b/>
          <w:sz w:val="22"/>
          <w:szCs w:val="22"/>
        </w:rPr>
      </w:pPr>
      <w:r w:rsidRPr="005216FC">
        <w:rPr>
          <w:rFonts w:cs="Arial"/>
          <w:b/>
          <w:sz w:val="22"/>
          <w:szCs w:val="22"/>
        </w:rPr>
        <w:t>Universidade Católica Dom Bosco</w:t>
      </w:r>
    </w:p>
    <w:p w:rsidR="00A83551" w:rsidRPr="005216FC" w:rsidRDefault="00A83551" w:rsidP="00A83551">
      <w:pPr>
        <w:spacing w:after="120"/>
        <w:jc w:val="center"/>
        <w:rPr>
          <w:rFonts w:cs="Arial"/>
          <w:b/>
          <w:sz w:val="22"/>
          <w:szCs w:val="22"/>
        </w:rPr>
      </w:pPr>
    </w:p>
    <w:p w:rsidR="00A83551" w:rsidRPr="005216FC" w:rsidRDefault="00A83551" w:rsidP="00A83551">
      <w:pPr>
        <w:spacing w:after="120"/>
        <w:jc w:val="center"/>
        <w:rPr>
          <w:rFonts w:cs="Arial"/>
          <w:b/>
          <w:sz w:val="22"/>
          <w:szCs w:val="22"/>
        </w:rPr>
      </w:pPr>
    </w:p>
    <w:p w:rsidR="00A83551" w:rsidRPr="005216FC" w:rsidRDefault="00A83551" w:rsidP="00A83551">
      <w:pPr>
        <w:spacing w:after="120"/>
        <w:jc w:val="center"/>
        <w:rPr>
          <w:rFonts w:cs="Arial"/>
          <w:b/>
          <w:sz w:val="22"/>
          <w:szCs w:val="22"/>
        </w:rPr>
      </w:pPr>
    </w:p>
    <w:p w:rsidR="00A83551" w:rsidRPr="005216FC" w:rsidRDefault="00A83551" w:rsidP="00A83551">
      <w:pPr>
        <w:spacing w:after="120"/>
        <w:jc w:val="center"/>
        <w:rPr>
          <w:rFonts w:cs="Arial"/>
          <w:b/>
          <w:sz w:val="22"/>
          <w:szCs w:val="22"/>
        </w:rPr>
      </w:pPr>
      <w:r>
        <w:rPr>
          <w:rFonts w:cs="Arial"/>
          <w:b/>
          <w:sz w:val="22"/>
          <w:szCs w:val="22"/>
        </w:rPr>
        <w:lastRenderedPageBreak/>
        <w:t>EMPRESA</w:t>
      </w:r>
      <w:r w:rsidRPr="005216FC">
        <w:rPr>
          <w:rFonts w:cs="Arial"/>
          <w:b/>
          <w:sz w:val="22"/>
          <w:szCs w:val="22"/>
        </w:rPr>
        <w:t xml:space="preserve"> LTDA.</w:t>
      </w:r>
    </w:p>
    <w:p w:rsidR="00A83551" w:rsidRPr="005216FC" w:rsidRDefault="00A83551" w:rsidP="00A83551">
      <w:pPr>
        <w:spacing w:after="120"/>
        <w:jc w:val="center"/>
        <w:rPr>
          <w:rFonts w:cs="Arial"/>
          <w:b/>
          <w:sz w:val="22"/>
          <w:szCs w:val="22"/>
        </w:rPr>
      </w:pPr>
    </w:p>
    <w:p w:rsidR="00A83551" w:rsidRPr="005216FC" w:rsidRDefault="00A83551" w:rsidP="00A83551">
      <w:pPr>
        <w:spacing w:after="120"/>
        <w:rPr>
          <w:rFonts w:cs="Arial"/>
          <w:b/>
          <w:bCs/>
          <w:sz w:val="22"/>
          <w:szCs w:val="22"/>
        </w:rPr>
      </w:pPr>
    </w:p>
    <w:p w:rsidR="00A83551" w:rsidRPr="005216FC" w:rsidRDefault="00A83551" w:rsidP="00A83551">
      <w:pPr>
        <w:spacing w:after="120"/>
        <w:rPr>
          <w:rFonts w:cs="Arial"/>
          <w:b/>
          <w:bCs/>
          <w:sz w:val="22"/>
          <w:szCs w:val="22"/>
        </w:rPr>
      </w:pPr>
      <w:r w:rsidRPr="005216FC">
        <w:rPr>
          <w:rFonts w:cs="Arial"/>
          <w:b/>
          <w:bCs/>
          <w:sz w:val="22"/>
          <w:szCs w:val="22"/>
        </w:rPr>
        <w:t>TESTEMUNHAS:</w:t>
      </w:r>
    </w:p>
    <w:tbl>
      <w:tblPr>
        <w:tblW w:w="9064" w:type="dxa"/>
        <w:tblInd w:w="70" w:type="dxa"/>
        <w:tblLayout w:type="fixed"/>
        <w:tblCellMar>
          <w:left w:w="70" w:type="dxa"/>
          <w:right w:w="70" w:type="dxa"/>
        </w:tblCellMar>
        <w:tblLook w:val="0000" w:firstRow="0" w:lastRow="0" w:firstColumn="0" w:lastColumn="0" w:noHBand="0" w:noVBand="0"/>
      </w:tblPr>
      <w:tblGrid>
        <w:gridCol w:w="4563"/>
        <w:gridCol w:w="4501"/>
      </w:tblGrid>
      <w:tr w:rsidR="00A83551" w:rsidRPr="005216FC" w:rsidTr="00CF3328">
        <w:tc>
          <w:tcPr>
            <w:tcW w:w="4563" w:type="dxa"/>
            <w:shd w:val="clear" w:color="auto" w:fill="auto"/>
          </w:tcPr>
          <w:p w:rsidR="00A83551" w:rsidRPr="005216FC" w:rsidRDefault="00A83551" w:rsidP="00CF3328">
            <w:pPr>
              <w:snapToGrid w:val="0"/>
              <w:spacing w:after="120"/>
              <w:rPr>
                <w:rFonts w:cs="Arial"/>
                <w:sz w:val="22"/>
                <w:szCs w:val="22"/>
              </w:rPr>
            </w:pPr>
            <w:r w:rsidRPr="005216FC">
              <w:rPr>
                <w:rFonts w:cs="Arial"/>
                <w:sz w:val="22"/>
                <w:szCs w:val="22"/>
              </w:rPr>
              <w:t>1) ______________________________</w:t>
            </w:r>
          </w:p>
          <w:p w:rsidR="00A83551" w:rsidRPr="005216FC" w:rsidRDefault="00A83551" w:rsidP="00CF3328">
            <w:pPr>
              <w:spacing w:after="120"/>
              <w:rPr>
                <w:rFonts w:cs="Arial"/>
                <w:sz w:val="22"/>
                <w:szCs w:val="22"/>
              </w:rPr>
            </w:pPr>
            <w:r w:rsidRPr="005216FC">
              <w:rPr>
                <w:rFonts w:cs="Arial"/>
                <w:sz w:val="22"/>
                <w:szCs w:val="22"/>
              </w:rPr>
              <w:t>Nome:</w:t>
            </w:r>
          </w:p>
          <w:p w:rsidR="00A83551" w:rsidRPr="005216FC" w:rsidRDefault="00A83551" w:rsidP="00CF3328">
            <w:pPr>
              <w:spacing w:after="120"/>
              <w:rPr>
                <w:rFonts w:cs="Arial"/>
                <w:sz w:val="22"/>
                <w:szCs w:val="22"/>
              </w:rPr>
            </w:pPr>
            <w:r w:rsidRPr="005216FC">
              <w:rPr>
                <w:rFonts w:cs="Arial"/>
                <w:sz w:val="22"/>
                <w:szCs w:val="22"/>
              </w:rPr>
              <w:t>CPF:</w:t>
            </w:r>
          </w:p>
        </w:tc>
        <w:tc>
          <w:tcPr>
            <w:tcW w:w="4501" w:type="dxa"/>
            <w:shd w:val="clear" w:color="auto" w:fill="auto"/>
          </w:tcPr>
          <w:p w:rsidR="00A83551" w:rsidRPr="005216FC" w:rsidRDefault="00A83551" w:rsidP="00CF3328">
            <w:pPr>
              <w:snapToGrid w:val="0"/>
              <w:spacing w:after="120"/>
              <w:rPr>
                <w:rFonts w:cs="Arial"/>
                <w:sz w:val="22"/>
                <w:szCs w:val="22"/>
              </w:rPr>
            </w:pPr>
            <w:r w:rsidRPr="005216FC">
              <w:rPr>
                <w:rFonts w:cs="Arial"/>
                <w:sz w:val="22"/>
                <w:szCs w:val="22"/>
              </w:rPr>
              <w:t>2) ______________________________</w:t>
            </w:r>
          </w:p>
          <w:p w:rsidR="00A83551" w:rsidRPr="005216FC" w:rsidRDefault="00A83551" w:rsidP="00CF3328">
            <w:pPr>
              <w:spacing w:after="120"/>
              <w:rPr>
                <w:rFonts w:cs="Arial"/>
                <w:sz w:val="22"/>
                <w:szCs w:val="22"/>
              </w:rPr>
            </w:pPr>
            <w:r w:rsidRPr="005216FC">
              <w:rPr>
                <w:rFonts w:cs="Arial"/>
                <w:sz w:val="22"/>
                <w:szCs w:val="22"/>
              </w:rPr>
              <w:t>Nome:</w:t>
            </w:r>
          </w:p>
          <w:p w:rsidR="00A83551" w:rsidRPr="005216FC" w:rsidRDefault="00A83551" w:rsidP="00CF3328">
            <w:pPr>
              <w:spacing w:after="120"/>
              <w:rPr>
                <w:rFonts w:cs="Arial"/>
                <w:sz w:val="22"/>
                <w:szCs w:val="22"/>
              </w:rPr>
            </w:pPr>
            <w:r w:rsidRPr="005216FC">
              <w:rPr>
                <w:rFonts w:cs="Arial"/>
                <w:sz w:val="22"/>
                <w:szCs w:val="22"/>
              </w:rPr>
              <w:t>CPF:</w:t>
            </w:r>
          </w:p>
        </w:tc>
      </w:tr>
    </w:tbl>
    <w:p w:rsidR="00A83551" w:rsidRPr="005216FC" w:rsidRDefault="00A83551" w:rsidP="00A83551">
      <w:pPr>
        <w:rPr>
          <w:rFonts w:cs="Arial"/>
          <w:sz w:val="22"/>
          <w:szCs w:val="22"/>
        </w:rPr>
      </w:pPr>
    </w:p>
    <w:p w:rsidR="00A83551" w:rsidRPr="005216FC"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rPr>
          <w:rFonts w:cs="Arial"/>
          <w:sz w:val="22"/>
          <w:szCs w:val="22"/>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both"/>
        <w:rPr>
          <w:rFonts w:cs="Arial"/>
          <w:b/>
          <w:sz w:val="23"/>
          <w:szCs w:val="23"/>
        </w:rPr>
      </w:pPr>
    </w:p>
    <w:p w:rsidR="00A83551" w:rsidRDefault="00A83551" w:rsidP="00A83551">
      <w:pPr>
        <w:jc w:val="center"/>
        <w:rPr>
          <w:rFonts w:cs="Arial"/>
          <w:b/>
          <w:sz w:val="23"/>
          <w:szCs w:val="23"/>
        </w:rPr>
      </w:pPr>
    </w:p>
    <w:p w:rsidR="00A83551" w:rsidRDefault="00A83551" w:rsidP="00A83551">
      <w:pPr>
        <w:jc w:val="center"/>
        <w:rPr>
          <w:rFonts w:cs="Arial"/>
          <w:b/>
          <w:sz w:val="23"/>
          <w:szCs w:val="23"/>
        </w:rPr>
      </w:pPr>
    </w:p>
    <w:p w:rsidR="00A83551" w:rsidRDefault="00A83551" w:rsidP="00A83551">
      <w:pPr>
        <w:jc w:val="center"/>
        <w:rPr>
          <w:rFonts w:cs="Arial"/>
          <w:b/>
          <w:sz w:val="23"/>
          <w:szCs w:val="23"/>
        </w:rPr>
      </w:pPr>
      <w:r>
        <w:rPr>
          <w:rFonts w:cs="Arial"/>
          <w:b/>
          <w:sz w:val="23"/>
          <w:szCs w:val="23"/>
        </w:rPr>
        <w:t>ANEXO I</w:t>
      </w:r>
    </w:p>
    <w:p w:rsidR="00A83551" w:rsidRDefault="00A83551" w:rsidP="00A83551">
      <w:pPr>
        <w:jc w:val="center"/>
        <w:rPr>
          <w:rFonts w:cs="Arial"/>
          <w:b/>
          <w:sz w:val="23"/>
          <w:szCs w:val="23"/>
        </w:rPr>
      </w:pPr>
    </w:p>
    <w:p w:rsidR="00A83551" w:rsidRDefault="00A83551" w:rsidP="00A83551">
      <w:pPr>
        <w:jc w:val="center"/>
        <w:rPr>
          <w:rFonts w:cs="Arial"/>
          <w:b/>
          <w:sz w:val="23"/>
          <w:szCs w:val="23"/>
        </w:rPr>
      </w:pPr>
      <w:r>
        <w:rPr>
          <w:rFonts w:cs="Arial"/>
          <w:b/>
          <w:sz w:val="23"/>
          <w:szCs w:val="23"/>
        </w:rPr>
        <w:t>PLANO DE TRABALHO</w:t>
      </w:r>
    </w:p>
    <w:p w:rsidR="00A83551" w:rsidRDefault="00A83551" w:rsidP="00A83551">
      <w:pPr>
        <w:jc w:val="both"/>
        <w:rPr>
          <w:rFonts w:cs="Arial"/>
          <w:b/>
          <w:sz w:val="23"/>
          <w:szCs w:val="23"/>
        </w:rPr>
      </w:pPr>
    </w:p>
    <w:p w:rsidR="00A83551" w:rsidRDefault="00A83551" w:rsidP="00A83551">
      <w:pPr>
        <w:widowControl/>
        <w:numPr>
          <w:ilvl w:val="0"/>
          <w:numId w:val="3"/>
        </w:numPr>
        <w:suppressAutoHyphens w:val="0"/>
        <w:spacing w:after="200" w:line="276" w:lineRule="auto"/>
        <w:rPr>
          <w:rFonts w:cs="Arial"/>
          <w:b/>
          <w:bCs/>
          <w:color w:val="000000"/>
        </w:rPr>
      </w:pPr>
      <w:r>
        <w:rPr>
          <w:rFonts w:cs="Arial"/>
          <w:b/>
          <w:bCs/>
          <w:color w:val="000000"/>
        </w:rPr>
        <w:t>QUALIFICAÇÃO DAS PARTES:</w:t>
      </w:r>
    </w:p>
    <w:p w:rsidR="00A83551" w:rsidRDefault="00A83551" w:rsidP="00A83551">
      <w:pPr>
        <w:widowControl/>
        <w:suppressAutoHyphens w:val="0"/>
        <w:spacing w:after="200" w:line="276" w:lineRule="auto"/>
        <w:rPr>
          <w:rFonts w:cs="Arial"/>
          <w:b/>
          <w:bCs/>
          <w:color w:val="000000"/>
        </w:rPr>
      </w:pPr>
      <w:r>
        <w:rPr>
          <w:rFonts w:cs="Arial"/>
          <w:b/>
          <w:bCs/>
          <w:color w:val="000000"/>
        </w:rPr>
        <w:t xml:space="preserve">Proponente: </w:t>
      </w:r>
      <w:r>
        <w:rPr>
          <w:rFonts w:eastAsia="Univers"/>
          <w:b/>
          <w:sz w:val="22"/>
          <w:szCs w:val="22"/>
        </w:rPr>
        <w:t>EMPRESA</w:t>
      </w:r>
      <w:r w:rsidRPr="005216FC">
        <w:rPr>
          <w:rFonts w:eastAsia="Univers"/>
          <w:b/>
          <w:sz w:val="22"/>
          <w:szCs w:val="22"/>
        </w:rPr>
        <w:t xml:space="preserve"> LTDA.</w:t>
      </w:r>
      <w:r w:rsidRPr="005216FC">
        <w:rPr>
          <w:rFonts w:eastAsia="Univers" w:cs="Arial"/>
          <w:b/>
          <w:iCs/>
          <w:sz w:val="22"/>
          <w:szCs w:val="22"/>
        </w:rPr>
        <w:t xml:space="preserve">, </w:t>
      </w:r>
      <w:r w:rsidRPr="005216FC">
        <w:rPr>
          <w:rFonts w:eastAsia="Univers" w:cs="Arial"/>
          <w:iCs/>
          <w:sz w:val="22"/>
          <w:szCs w:val="22"/>
        </w:rPr>
        <w:t xml:space="preserve">pessoa jurídica de direito privado, inscrita no CNPJ n.º </w:t>
      </w:r>
      <w:r>
        <w:rPr>
          <w:rFonts w:eastAsia="Univers" w:cs="Arial"/>
          <w:iCs/>
          <w:sz w:val="22"/>
          <w:szCs w:val="22"/>
        </w:rPr>
        <w:t>_________________</w:t>
      </w:r>
      <w:r w:rsidRPr="005216FC">
        <w:rPr>
          <w:rFonts w:eastAsia="Univers" w:cs="Arial"/>
          <w:iCs/>
          <w:sz w:val="22"/>
          <w:szCs w:val="22"/>
        </w:rPr>
        <w:t xml:space="preserve">, estabelecida na </w:t>
      </w:r>
      <w:r>
        <w:rPr>
          <w:rFonts w:eastAsia="Univers" w:cs="Arial"/>
          <w:iCs/>
          <w:sz w:val="22"/>
          <w:szCs w:val="22"/>
        </w:rPr>
        <w:t>____________________________________</w:t>
      </w:r>
      <w:r w:rsidRPr="005216FC">
        <w:rPr>
          <w:rFonts w:eastAsia="Univers" w:cs="Arial"/>
          <w:iCs/>
          <w:sz w:val="22"/>
          <w:szCs w:val="22"/>
        </w:rPr>
        <w:t xml:space="preserve">, simplesmente denominada </w:t>
      </w:r>
      <w:r>
        <w:rPr>
          <w:rFonts w:eastAsia="Univers" w:cs="Arial"/>
          <w:b/>
          <w:iCs/>
          <w:sz w:val="22"/>
          <w:szCs w:val="22"/>
        </w:rPr>
        <w:t>EMPRESA</w:t>
      </w:r>
      <w:r>
        <w:rPr>
          <w:rFonts w:cs="Arial"/>
          <w:b/>
          <w:bCs/>
          <w:color w:val="000000"/>
        </w:rPr>
        <w:t>.</w:t>
      </w:r>
    </w:p>
    <w:p w:rsidR="00A83551" w:rsidRDefault="00A83551" w:rsidP="00A83551">
      <w:pPr>
        <w:pStyle w:val="SemEspaamento"/>
        <w:spacing w:after="120"/>
        <w:jc w:val="both"/>
        <w:rPr>
          <w:rFonts w:eastAsia="Univers" w:cs="Arial"/>
          <w:color w:val="000000"/>
        </w:rPr>
      </w:pPr>
    </w:p>
    <w:p w:rsidR="00A83551" w:rsidRPr="00D8003D" w:rsidRDefault="00A83551" w:rsidP="00A83551">
      <w:pPr>
        <w:pStyle w:val="SemEspaamento"/>
        <w:spacing w:after="120"/>
        <w:jc w:val="both"/>
        <w:rPr>
          <w:rFonts w:cs="Arial"/>
        </w:rPr>
      </w:pPr>
      <w:r>
        <w:rPr>
          <w:rFonts w:cs="Arial"/>
          <w:b/>
        </w:rPr>
        <w:t xml:space="preserve">Executor: </w:t>
      </w:r>
      <w:r w:rsidRPr="006179F2">
        <w:rPr>
          <w:rFonts w:eastAsia="Univers" w:cs="Arial"/>
          <w:b/>
          <w:bCs/>
          <w:color w:val="000000"/>
          <w:sz w:val="23"/>
          <w:szCs w:val="23"/>
        </w:rPr>
        <w:t>UNIVERSIDADE CATÓLICA DOM BOSCO – UCDB</w:t>
      </w:r>
      <w:r w:rsidRPr="006179F2">
        <w:rPr>
          <w:rFonts w:eastAsia="Univers" w:cs="Arial"/>
          <w:color w:val="000000"/>
          <w:sz w:val="23"/>
          <w:szCs w:val="23"/>
        </w:rPr>
        <w:t>, pessoa jurídica de direito privado, associação civil sem fins lucrativos, inscrita no CNPJ/MF sob nº 03.226.149/0015-87, estabelecida na Avenida Tamandaré, 6.000, Jardim Seminário, CEP: 79.117-900, em Campo Grande/MS</w:t>
      </w:r>
      <w:r>
        <w:rPr>
          <w:rFonts w:eastAsia="Univers" w:cs="Arial"/>
          <w:color w:val="000000"/>
        </w:rPr>
        <w:t>;</w:t>
      </w:r>
    </w:p>
    <w:p w:rsidR="00A83551" w:rsidRDefault="00A83551" w:rsidP="00A83551">
      <w:pPr>
        <w:jc w:val="center"/>
      </w:pPr>
    </w:p>
    <w:p w:rsidR="00A83551" w:rsidRPr="00D5769E" w:rsidRDefault="00A83551" w:rsidP="00A83551">
      <w:pPr>
        <w:numPr>
          <w:ilvl w:val="0"/>
          <w:numId w:val="4"/>
        </w:numPr>
        <w:rPr>
          <w:rFonts w:cs="Arial"/>
          <w:b/>
          <w:bCs/>
          <w:color w:val="000000"/>
          <w:sz w:val="20"/>
          <w:szCs w:val="20"/>
        </w:rPr>
      </w:pPr>
      <w:r w:rsidRPr="00D5769E">
        <w:rPr>
          <w:rFonts w:cs="Arial"/>
          <w:b/>
          <w:bCs/>
          <w:color w:val="000000"/>
          <w:sz w:val="20"/>
          <w:szCs w:val="20"/>
        </w:rPr>
        <w:t>Dados do Projeto/Proposta</w:t>
      </w: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94"/>
        <w:gridCol w:w="1563"/>
        <w:gridCol w:w="1824"/>
      </w:tblGrid>
      <w:tr w:rsidR="00A83551" w:rsidRPr="002773DC" w:rsidTr="00CF3328">
        <w:trPr>
          <w:trHeight w:val="341"/>
        </w:trPr>
        <w:tc>
          <w:tcPr>
            <w:tcW w:w="6394" w:type="dxa"/>
            <w:vMerge w:val="restart"/>
          </w:tcPr>
          <w:p w:rsidR="00A83551" w:rsidRPr="002773DC" w:rsidRDefault="00A83551" w:rsidP="00CF3328">
            <w:pPr>
              <w:spacing w:after="120"/>
              <w:rPr>
                <w:rFonts w:cs="Arial"/>
                <w:b/>
                <w:sz w:val="20"/>
                <w:szCs w:val="20"/>
              </w:rPr>
            </w:pPr>
            <w:r w:rsidRPr="002773DC">
              <w:rPr>
                <w:rFonts w:cs="Arial"/>
                <w:b/>
                <w:sz w:val="20"/>
                <w:szCs w:val="20"/>
              </w:rPr>
              <w:t>Título do Projeto</w:t>
            </w:r>
          </w:p>
          <w:p w:rsidR="00A83551" w:rsidRPr="002773DC" w:rsidRDefault="00A83551" w:rsidP="00CF3328">
            <w:pPr>
              <w:autoSpaceDE w:val="0"/>
              <w:autoSpaceDN w:val="0"/>
              <w:adjustRightInd w:val="0"/>
              <w:ind w:left="34"/>
              <w:jc w:val="both"/>
              <w:rPr>
                <w:rFonts w:cs="Arial"/>
                <w:b/>
                <w:sz w:val="20"/>
                <w:szCs w:val="20"/>
              </w:rPr>
            </w:pPr>
          </w:p>
        </w:tc>
        <w:tc>
          <w:tcPr>
            <w:tcW w:w="3387" w:type="dxa"/>
            <w:gridSpan w:val="2"/>
            <w:vAlign w:val="center"/>
          </w:tcPr>
          <w:p w:rsidR="00A83551" w:rsidRPr="002773DC" w:rsidRDefault="00A83551" w:rsidP="00CF3328">
            <w:pPr>
              <w:spacing w:after="120"/>
              <w:jc w:val="center"/>
              <w:rPr>
                <w:rFonts w:cs="Arial"/>
                <w:sz w:val="20"/>
                <w:szCs w:val="20"/>
              </w:rPr>
            </w:pPr>
            <w:r w:rsidRPr="002773DC">
              <w:rPr>
                <w:rFonts w:cs="Arial"/>
                <w:sz w:val="20"/>
                <w:szCs w:val="20"/>
              </w:rPr>
              <w:t>Período de Execução</w:t>
            </w:r>
          </w:p>
        </w:tc>
      </w:tr>
      <w:tr w:rsidR="00A83551" w:rsidRPr="002773DC" w:rsidTr="00CF3328">
        <w:trPr>
          <w:trHeight w:val="126"/>
        </w:trPr>
        <w:tc>
          <w:tcPr>
            <w:tcW w:w="6394" w:type="dxa"/>
            <w:vMerge/>
          </w:tcPr>
          <w:p w:rsidR="00A83551" w:rsidRPr="002773DC" w:rsidRDefault="00A83551" w:rsidP="00CF3328">
            <w:pPr>
              <w:spacing w:after="120"/>
              <w:rPr>
                <w:rFonts w:cs="Arial"/>
                <w:b/>
                <w:sz w:val="20"/>
                <w:szCs w:val="20"/>
              </w:rPr>
            </w:pPr>
          </w:p>
        </w:tc>
        <w:tc>
          <w:tcPr>
            <w:tcW w:w="1563" w:type="dxa"/>
          </w:tcPr>
          <w:p w:rsidR="00A83551" w:rsidRPr="002773DC" w:rsidRDefault="00A83551" w:rsidP="00CF3328">
            <w:pPr>
              <w:spacing w:after="120"/>
              <w:jc w:val="center"/>
              <w:rPr>
                <w:rFonts w:cs="Arial"/>
                <w:b/>
                <w:sz w:val="20"/>
                <w:szCs w:val="20"/>
              </w:rPr>
            </w:pPr>
            <w:r w:rsidRPr="002773DC">
              <w:rPr>
                <w:rFonts w:cs="Arial"/>
                <w:b/>
                <w:sz w:val="20"/>
                <w:szCs w:val="20"/>
              </w:rPr>
              <w:t>Início</w:t>
            </w:r>
          </w:p>
          <w:p w:rsidR="00A83551" w:rsidRPr="002773DC" w:rsidRDefault="00A83551" w:rsidP="00CF3328">
            <w:pPr>
              <w:spacing w:after="120"/>
              <w:jc w:val="center"/>
              <w:rPr>
                <w:rFonts w:cs="Arial"/>
                <w:b/>
                <w:sz w:val="20"/>
                <w:szCs w:val="20"/>
              </w:rPr>
            </w:pPr>
          </w:p>
        </w:tc>
        <w:tc>
          <w:tcPr>
            <w:tcW w:w="1824" w:type="dxa"/>
          </w:tcPr>
          <w:p w:rsidR="00A83551" w:rsidRPr="002773DC" w:rsidRDefault="00A83551" w:rsidP="00CF3328">
            <w:pPr>
              <w:spacing w:after="120"/>
              <w:jc w:val="center"/>
              <w:rPr>
                <w:rFonts w:cs="Arial"/>
                <w:b/>
                <w:sz w:val="20"/>
                <w:szCs w:val="20"/>
              </w:rPr>
            </w:pPr>
            <w:r w:rsidRPr="002773DC">
              <w:rPr>
                <w:rFonts w:cs="Arial"/>
                <w:b/>
                <w:sz w:val="20"/>
                <w:szCs w:val="20"/>
              </w:rPr>
              <w:t>Término</w:t>
            </w:r>
          </w:p>
          <w:p w:rsidR="00A83551" w:rsidRPr="002773DC" w:rsidRDefault="00A83551" w:rsidP="00CF3328">
            <w:pPr>
              <w:spacing w:after="120"/>
              <w:jc w:val="center"/>
              <w:rPr>
                <w:rFonts w:cs="Arial"/>
                <w:b/>
                <w:sz w:val="20"/>
                <w:szCs w:val="20"/>
              </w:rPr>
            </w:pPr>
          </w:p>
        </w:tc>
      </w:tr>
      <w:tr w:rsidR="00A83551" w:rsidRPr="002773DC" w:rsidTr="00CF3328">
        <w:trPr>
          <w:trHeight w:val="653"/>
        </w:trPr>
        <w:tc>
          <w:tcPr>
            <w:tcW w:w="9781" w:type="dxa"/>
            <w:gridSpan w:val="3"/>
          </w:tcPr>
          <w:p w:rsidR="00A83551" w:rsidRPr="002773DC" w:rsidRDefault="00A83551" w:rsidP="00CF3328">
            <w:pPr>
              <w:spacing w:after="120"/>
              <w:rPr>
                <w:rFonts w:cs="Arial"/>
                <w:b/>
                <w:sz w:val="20"/>
                <w:szCs w:val="20"/>
              </w:rPr>
            </w:pPr>
            <w:r w:rsidRPr="002773DC">
              <w:rPr>
                <w:rFonts w:cs="Arial"/>
                <w:b/>
                <w:sz w:val="20"/>
                <w:szCs w:val="20"/>
              </w:rPr>
              <w:t>Valor Total</w:t>
            </w:r>
            <w:r>
              <w:rPr>
                <w:rFonts w:cs="Arial"/>
                <w:b/>
                <w:sz w:val="20"/>
                <w:szCs w:val="20"/>
              </w:rPr>
              <w:t>:</w:t>
            </w:r>
          </w:p>
          <w:p w:rsidR="00A83551" w:rsidRPr="001A5830" w:rsidRDefault="00A83551" w:rsidP="00CF3328">
            <w:pPr>
              <w:rPr>
                <w:rFonts w:ascii="Calibri" w:hAnsi="Calibri"/>
                <w:color w:val="000000"/>
                <w:sz w:val="22"/>
                <w:szCs w:val="22"/>
              </w:rPr>
            </w:pPr>
          </w:p>
        </w:tc>
      </w:tr>
      <w:tr w:rsidR="00A83551" w:rsidRPr="002773DC" w:rsidTr="00CF3328">
        <w:trPr>
          <w:trHeight w:val="653"/>
        </w:trPr>
        <w:tc>
          <w:tcPr>
            <w:tcW w:w="9781" w:type="dxa"/>
            <w:gridSpan w:val="3"/>
          </w:tcPr>
          <w:p w:rsidR="00A83551" w:rsidRPr="00664BE9" w:rsidRDefault="00A83551" w:rsidP="00CF3328">
            <w:pPr>
              <w:spacing w:after="120"/>
              <w:rPr>
                <w:rFonts w:cs="Arial"/>
                <w:b/>
                <w:bCs/>
                <w:sz w:val="20"/>
                <w:szCs w:val="20"/>
              </w:rPr>
            </w:pPr>
            <w:r w:rsidRPr="00664BE9">
              <w:rPr>
                <w:rFonts w:cs="Arial"/>
                <w:b/>
                <w:bCs/>
                <w:sz w:val="20"/>
                <w:szCs w:val="20"/>
              </w:rPr>
              <w:t>Objetivo:</w:t>
            </w:r>
          </w:p>
          <w:p w:rsidR="00A83551" w:rsidRPr="00664BE9" w:rsidRDefault="00A83551" w:rsidP="00CF3328">
            <w:pPr>
              <w:spacing w:before="120" w:after="120"/>
              <w:ind w:left="34" w:firstLine="34"/>
              <w:jc w:val="both"/>
              <w:rPr>
                <w:rFonts w:cs="Arial"/>
                <w:bCs/>
                <w:sz w:val="20"/>
                <w:szCs w:val="20"/>
              </w:rPr>
            </w:pPr>
          </w:p>
        </w:tc>
      </w:tr>
      <w:tr w:rsidR="00A83551" w:rsidRPr="002773DC" w:rsidTr="00CF3328">
        <w:trPr>
          <w:trHeight w:val="2090"/>
        </w:trPr>
        <w:tc>
          <w:tcPr>
            <w:tcW w:w="9781" w:type="dxa"/>
            <w:gridSpan w:val="3"/>
          </w:tcPr>
          <w:p w:rsidR="00A83551" w:rsidRDefault="00A83551" w:rsidP="00CF3328">
            <w:pPr>
              <w:spacing w:after="120"/>
              <w:rPr>
                <w:rFonts w:cs="Arial"/>
                <w:b/>
                <w:sz w:val="20"/>
                <w:szCs w:val="20"/>
              </w:rPr>
            </w:pPr>
            <w:r>
              <w:rPr>
                <w:rFonts w:cs="Arial"/>
                <w:b/>
                <w:sz w:val="20"/>
                <w:szCs w:val="20"/>
              </w:rPr>
              <w:t>Justificativa:</w:t>
            </w:r>
          </w:p>
          <w:p w:rsidR="00A83551" w:rsidRPr="00D5769E" w:rsidRDefault="00A83551" w:rsidP="00CF3328">
            <w:pPr>
              <w:jc w:val="both"/>
              <w:rPr>
                <w:rFonts w:cs="Arial"/>
                <w:b/>
                <w:sz w:val="20"/>
                <w:szCs w:val="20"/>
              </w:rPr>
            </w:pPr>
          </w:p>
        </w:tc>
      </w:tr>
      <w:tr w:rsidR="00A83551" w:rsidRPr="002773DC" w:rsidTr="00CF3328">
        <w:trPr>
          <w:trHeight w:val="2090"/>
        </w:trPr>
        <w:tc>
          <w:tcPr>
            <w:tcW w:w="9781" w:type="dxa"/>
            <w:gridSpan w:val="3"/>
          </w:tcPr>
          <w:p w:rsidR="00A83551" w:rsidRDefault="00A83551" w:rsidP="00CF3328">
            <w:pPr>
              <w:spacing w:after="120"/>
              <w:rPr>
                <w:rFonts w:cs="Arial"/>
                <w:b/>
                <w:sz w:val="20"/>
                <w:szCs w:val="20"/>
              </w:rPr>
            </w:pPr>
            <w:r w:rsidRPr="00D5769E">
              <w:rPr>
                <w:rFonts w:cs="Arial"/>
                <w:b/>
                <w:sz w:val="20"/>
                <w:szCs w:val="20"/>
              </w:rPr>
              <w:t>Metodologia:</w:t>
            </w:r>
          </w:p>
          <w:p w:rsidR="00A83551" w:rsidRPr="002508F3" w:rsidRDefault="00A83551" w:rsidP="00CF3328">
            <w:pPr>
              <w:rPr>
                <w:rFonts w:eastAsia="Univers" w:cs="Arial"/>
                <w:color w:val="000000"/>
                <w:sz w:val="23"/>
                <w:szCs w:val="23"/>
              </w:rPr>
            </w:pPr>
            <w:r w:rsidRPr="002508F3">
              <w:rPr>
                <w:rFonts w:eastAsia="Univers" w:cs="Arial"/>
                <w:color w:val="000000"/>
                <w:sz w:val="23"/>
                <w:szCs w:val="23"/>
              </w:rPr>
              <w:t>.</w:t>
            </w:r>
          </w:p>
        </w:tc>
      </w:tr>
    </w:tbl>
    <w:p w:rsidR="00A83551" w:rsidRDefault="00A83551" w:rsidP="00A83551"/>
    <w:p w:rsidR="00A83551" w:rsidRPr="00D5769E" w:rsidRDefault="00A83551" w:rsidP="00A83551">
      <w:pPr>
        <w:numPr>
          <w:ilvl w:val="1"/>
          <w:numId w:val="4"/>
        </w:numPr>
        <w:rPr>
          <w:rFonts w:cs="Arial"/>
          <w:b/>
          <w:bCs/>
          <w:color w:val="000000"/>
          <w:sz w:val="20"/>
          <w:szCs w:val="20"/>
        </w:rPr>
      </w:pPr>
      <w:r w:rsidRPr="00D5769E">
        <w:rPr>
          <w:rFonts w:cs="Arial"/>
          <w:b/>
          <w:bCs/>
          <w:color w:val="000000"/>
          <w:sz w:val="20"/>
          <w:szCs w:val="20"/>
        </w:rPr>
        <w:t>Cronograma de execução</w:t>
      </w:r>
    </w:p>
    <w:p w:rsidR="00A83551" w:rsidRDefault="00A83551" w:rsidP="00A8355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65"/>
        <w:gridCol w:w="466"/>
        <w:gridCol w:w="468"/>
        <w:gridCol w:w="546"/>
        <w:gridCol w:w="500"/>
        <w:gridCol w:w="546"/>
        <w:gridCol w:w="449"/>
        <w:gridCol w:w="449"/>
        <w:gridCol w:w="500"/>
        <w:gridCol w:w="500"/>
        <w:gridCol w:w="531"/>
        <w:gridCol w:w="514"/>
        <w:gridCol w:w="522"/>
        <w:gridCol w:w="531"/>
      </w:tblGrid>
      <w:tr w:rsidR="00A83551" w:rsidRPr="00373A98" w:rsidTr="00CF3328">
        <w:trPr>
          <w:gridAfter w:val="1"/>
          <w:wAfter w:w="286" w:type="pct"/>
          <w:trHeight w:val="288"/>
        </w:trPr>
        <w:tc>
          <w:tcPr>
            <w:tcW w:w="4714" w:type="pct"/>
            <w:gridSpan w:val="13"/>
            <w:tcBorders>
              <w:top w:val="single" w:sz="4" w:space="0" w:color="auto"/>
              <w:left w:val="single" w:sz="4" w:space="0" w:color="auto"/>
              <w:bottom w:val="single" w:sz="4" w:space="0" w:color="auto"/>
              <w:right w:val="single" w:sz="4" w:space="0" w:color="auto"/>
            </w:tcBorders>
          </w:tcPr>
          <w:p w:rsidR="00A83551" w:rsidRPr="00373A98" w:rsidRDefault="00A83551" w:rsidP="00CF3328">
            <w:pPr>
              <w:jc w:val="center"/>
              <w:rPr>
                <w:rFonts w:cs="Arial"/>
                <w:b/>
                <w:sz w:val="20"/>
                <w:szCs w:val="20"/>
              </w:rPr>
            </w:pPr>
            <w:r>
              <w:rPr>
                <w:rFonts w:cs="Arial"/>
                <w:b/>
                <w:sz w:val="20"/>
                <w:szCs w:val="20"/>
              </w:rPr>
              <w:t xml:space="preserve">MESES </w:t>
            </w:r>
          </w:p>
        </w:tc>
      </w:tr>
      <w:tr w:rsidR="00A83551" w:rsidRPr="00373A98" w:rsidTr="00CF3328">
        <w:trPr>
          <w:gridAfter w:val="1"/>
          <w:wAfter w:w="286" w:type="pct"/>
          <w:trHeight w:val="228"/>
        </w:trPr>
        <w:tc>
          <w:tcPr>
            <w:tcW w:w="1488" w:type="pct"/>
            <w:tcBorders>
              <w:top w:val="single" w:sz="4" w:space="0" w:color="auto"/>
              <w:left w:val="single" w:sz="4" w:space="0" w:color="auto"/>
              <w:bottom w:val="single" w:sz="4" w:space="0" w:color="auto"/>
              <w:right w:val="single" w:sz="4" w:space="0" w:color="auto"/>
            </w:tcBorders>
          </w:tcPr>
          <w:p w:rsidR="00A83551" w:rsidRPr="00373A98" w:rsidRDefault="00A83551" w:rsidP="00CF3328">
            <w:pPr>
              <w:rPr>
                <w:rFonts w:cs="Arial"/>
                <w:sz w:val="20"/>
                <w:szCs w:val="20"/>
              </w:rPr>
            </w:pPr>
            <w:r w:rsidRPr="00373A98">
              <w:rPr>
                <w:rFonts w:cs="Arial"/>
                <w:sz w:val="20"/>
                <w:szCs w:val="20"/>
              </w:rPr>
              <w:t>AÇÕES/ETAPAS</w:t>
            </w:r>
          </w:p>
        </w:tc>
        <w:tc>
          <w:tcPr>
            <w:tcW w:w="251"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1</w:t>
            </w:r>
          </w:p>
        </w:tc>
        <w:tc>
          <w:tcPr>
            <w:tcW w:w="252"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2</w:t>
            </w:r>
          </w:p>
        </w:tc>
        <w:tc>
          <w:tcPr>
            <w:tcW w:w="294"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3</w:t>
            </w:r>
          </w:p>
        </w:tc>
        <w:tc>
          <w:tcPr>
            <w:tcW w:w="269"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4</w:t>
            </w:r>
          </w:p>
        </w:tc>
        <w:tc>
          <w:tcPr>
            <w:tcW w:w="294"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5</w:t>
            </w:r>
          </w:p>
        </w:tc>
        <w:tc>
          <w:tcPr>
            <w:tcW w:w="242"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6</w:t>
            </w:r>
          </w:p>
        </w:tc>
        <w:tc>
          <w:tcPr>
            <w:tcW w:w="242"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7</w:t>
            </w:r>
          </w:p>
        </w:tc>
        <w:tc>
          <w:tcPr>
            <w:tcW w:w="269"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8</w:t>
            </w:r>
          </w:p>
        </w:tc>
        <w:tc>
          <w:tcPr>
            <w:tcW w:w="269"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9</w:t>
            </w:r>
          </w:p>
        </w:tc>
        <w:tc>
          <w:tcPr>
            <w:tcW w:w="286"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10</w:t>
            </w:r>
          </w:p>
        </w:tc>
        <w:tc>
          <w:tcPr>
            <w:tcW w:w="277" w:type="pct"/>
            <w:tcBorders>
              <w:top w:val="single" w:sz="4" w:space="0" w:color="auto"/>
              <w:left w:val="single" w:sz="4" w:space="0" w:color="auto"/>
              <w:bottom w:val="single" w:sz="4" w:space="0" w:color="auto"/>
              <w:right w:val="nil"/>
            </w:tcBorders>
          </w:tcPr>
          <w:p w:rsidR="00A83551" w:rsidRPr="00373A98" w:rsidRDefault="00A83551" w:rsidP="00CF3328">
            <w:pPr>
              <w:rPr>
                <w:rFonts w:cs="Arial"/>
                <w:sz w:val="20"/>
                <w:szCs w:val="20"/>
              </w:rPr>
            </w:pPr>
            <w:r>
              <w:rPr>
                <w:rFonts w:cs="Arial"/>
                <w:sz w:val="20"/>
                <w:szCs w:val="20"/>
              </w:rPr>
              <w:t>11</w:t>
            </w:r>
          </w:p>
        </w:tc>
        <w:tc>
          <w:tcPr>
            <w:tcW w:w="281" w:type="pct"/>
            <w:tcBorders>
              <w:top w:val="single" w:sz="4" w:space="0" w:color="auto"/>
              <w:left w:val="single" w:sz="4" w:space="0" w:color="auto"/>
              <w:bottom w:val="single" w:sz="4" w:space="0" w:color="auto"/>
              <w:right w:val="single" w:sz="4" w:space="0" w:color="auto"/>
            </w:tcBorders>
          </w:tcPr>
          <w:p w:rsidR="00A83551" w:rsidRPr="00373A98" w:rsidRDefault="00A83551" w:rsidP="00CF3328">
            <w:pPr>
              <w:rPr>
                <w:rFonts w:cs="Arial"/>
                <w:sz w:val="20"/>
                <w:szCs w:val="20"/>
              </w:rPr>
            </w:pPr>
            <w:r>
              <w:rPr>
                <w:rFonts w:cs="Arial"/>
                <w:sz w:val="20"/>
                <w:szCs w:val="20"/>
              </w:rPr>
              <w:t>12</w:t>
            </w:r>
          </w:p>
        </w:tc>
      </w:tr>
      <w:tr w:rsidR="00A83551" w:rsidRPr="00373A98" w:rsidTr="00CF3328">
        <w:trPr>
          <w:gridAfter w:val="1"/>
          <w:wAfter w:w="286" w:type="pct"/>
          <w:trHeight w:val="228"/>
        </w:trPr>
        <w:tc>
          <w:tcPr>
            <w:tcW w:w="1488" w:type="pct"/>
            <w:tcBorders>
              <w:top w:val="single" w:sz="4" w:space="0" w:color="auto"/>
              <w:left w:val="single" w:sz="4" w:space="0" w:color="auto"/>
              <w:bottom w:val="single" w:sz="4" w:space="0" w:color="auto"/>
              <w:right w:val="single" w:sz="4" w:space="0" w:color="auto"/>
            </w:tcBorders>
          </w:tcPr>
          <w:p w:rsidR="00A83551" w:rsidRPr="00373A98" w:rsidRDefault="00A83551" w:rsidP="00CF3328">
            <w:pPr>
              <w:jc w:val="both"/>
              <w:rPr>
                <w:rFonts w:cs="Arial"/>
                <w:sz w:val="20"/>
                <w:szCs w:val="20"/>
              </w:rPr>
            </w:pPr>
            <w:r>
              <w:rPr>
                <w:rFonts w:eastAsia="Univers" w:cs="Arial"/>
                <w:color w:val="000000"/>
                <w:sz w:val="23"/>
                <w:szCs w:val="23"/>
              </w:rPr>
              <w:t>Etapa 1</w:t>
            </w:r>
          </w:p>
        </w:tc>
        <w:tc>
          <w:tcPr>
            <w:tcW w:w="251" w:type="pct"/>
            <w:tcBorders>
              <w:top w:val="single" w:sz="4" w:space="0" w:color="auto"/>
              <w:left w:val="single" w:sz="4" w:space="0" w:color="auto"/>
              <w:bottom w:val="single" w:sz="4" w:space="0" w:color="auto"/>
              <w:right w:val="nil"/>
            </w:tcBorders>
            <w:vAlign w:val="center"/>
          </w:tcPr>
          <w:p w:rsidR="00A83551" w:rsidRPr="00373A98" w:rsidRDefault="00A83551" w:rsidP="00CF3328">
            <w:pPr>
              <w:ind w:left="426" w:hanging="426"/>
              <w:jc w:val="center"/>
              <w:rPr>
                <w:rFonts w:cs="Arial"/>
                <w:sz w:val="20"/>
                <w:szCs w:val="20"/>
              </w:rPr>
            </w:pPr>
            <w:r>
              <w:rPr>
                <w:rFonts w:cs="Arial"/>
                <w:sz w:val="20"/>
                <w:szCs w:val="20"/>
              </w:rPr>
              <w:t xml:space="preserve">  </w:t>
            </w:r>
          </w:p>
        </w:tc>
        <w:tc>
          <w:tcPr>
            <w:tcW w:w="252" w:type="pct"/>
            <w:tcBorders>
              <w:top w:val="single" w:sz="4" w:space="0" w:color="auto"/>
              <w:left w:val="single" w:sz="4" w:space="0" w:color="auto"/>
              <w:bottom w:val="single" w:sz="4" w:space="0" w:color="auto"/>
              <w:right w:val="nil"/>
            </w:tcBorders>
            <w:vAlign w:val="center"/>
          </w:tcPr>
          <w:p w:rsidR="00A83551" w:rsidRPr="00373A98" w:rsidRDefault="00A83551" w:rsidP="00CF3328">
            <w:pPr>
              <w:ind w:left="426" w:hanging="426"/>
              <w:jc w:val="center"/>
              <w:rPr>
                <w:rFonts w:cs="Arial"/>
                <w:sz w:val="20"/>
                <w:szCs w:val="20"/>
              </w:rPr>
            </w:pPr>
            <w:r>
              <w:rPr>
                <w:rFonts w:cs="Arial"/>
                <w:sz w:val="20"/>
                <w:szCs w:val="20"/>
              </w:rPr>
              <w:t>X</w:t>
            </w: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ind w:left="426" w:hanging="426"/>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6"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77"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jc w:val="center"/>
              <w:rPr>
                <w:rFonts w:cs="Arial"/>
                <w:sz w:val="20"/>
                <w:szCs w:val="20"/>
              </w:rPr>
            </w:pPr>
          </w:p>
        </w:tc>
      </w:tr>
      <w:tr w:rsidR="00A83551" w:rsidRPr="00373A98" w:rsidTr="00CF3328">
        <w:trPr>
          <w:trHeight w:val="683"/>
        </w:trPr>
        <w:tc>
          <w:tcPr>
            <w:tcW w:w="1488"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rPr>
                <w:rFonts w:cs="Arial"/>
                <w:bCs/>
                <w:sz w:val="20"/>
                <w:szCs w:val="20"/>
              </w:rPr>
            </w:pPr>
            <w:r>
              <w:rPr>
                <w:rFonts w:eastAsia="Univers" w:cs="Arial"/>
                <w:color w:val="000000"/>
                <w:sz w:val="23"/>
                <w:szCs w:val="23"/>
              </w:rPr>
              <w:lastRenderedPageBreak/>
              <w:t>Etapa 2</w:t>
            </w:r>
          </w:p>
        </w:tc>
        <w:tc>
          <w:tcPr>
            <w:tcW w:w="251"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5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6"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77"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jc w:val="center"/>
              <w:rPr>
                <w:rFonts w:cs="Arial"/>
                <w:sz w:val="20"/>
                <w:szCs w:val="20"/>
              </w:rPr>
            </w:pPr>
          </w:p>
        </w:tc>
        <w:tc>
          <w:tcPr>
            <w:tcW w:w="286" w:type="pct"/>
            <w:vAlign w:val="center"/>
          </w:tcPr>
          <w:p w:rsidR="00A83551" w:rsidRPr="00373A98" w:rsidRDefault="00A83551" w:rsidP="00CF3328">
            <w:pPr>
              <w:jc w:val="center"/>
              <w:rPr>
                <w:rFonts w:cs="Arial"/>
                <w:sz w:val="20"/>
                <w:szCs w:val="20"/>
              </w:rPr>
            </w:pPr>
          </w:p>
        </w:tc>
      </w:tr>
      <w:tr w:rsidR="00A83551" w:rsidRPr="00373A98" w:rsidTr="00CF3328">
        <w:trPr>
          <w:gridAfter w:val="1"/>
          <w:wAfter w:w="286" w:type="pct"/>
          <w:trHeight w:val="699"/>
        </w:trPr>
        <w:tc>
          <w:tcPr>
            <w:tcW w:w="1488"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rPr>
                <w:rFonts w:cs="Arial"/>
                <w:bCs/>
                <w:sz w:val="20"/>
                <w:szCs w:val="20"/>
              </w:rPr>
            </w:pPr>
            <w:r>
              <w:rPr>
                <w:rFonts w:eastAsia="Univers" w:cs="Arial"/>
                <w:color w:val="000000"/>
                <w:sz w:val="23"/>
                <w:szCs w:val="23"/>
              </w:rPr>
              <w:t>Etapa 3</w:t>
            </w:r>
          </w:p>
        </w:tc>
        <w:tc>
          <w:tcPr>
            <w:tcW w:w="251"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5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6"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77"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jc w:val="center"/>
              <w:rPr>
                <w:rFonts w:cs="Arial"/>
                <w:sz w:val="20"/>
                <w:szCs w:val="20"/>
              </w:rPr>
            </w:pPr>
          </w:p>
        </w:tc>
      </w:tr>
      <w:tr w:rsidR="00A83551" w:rsidRPr="00373A98" w:rsidTr="00CF3328">
        <w:trPr>
          <w:gridAfter w:val="1"/>
          <w:wAfter w:w="286" w:type="pct"/>
          <w:trHeight w:val="456"/>
        </w:trPr>
        <w:tc>
          <w:tcPr>
            <w:tcW w:w="1488"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rPr>
                <w:rFonts w:cs="Arial"/>
                <w:bCs/>
                <w:sz w:val="20"/>
                <w:szCs w:val="20"/>
              </w:rPr>
            </w:pPr>
            <w:r>
              <w:rPr>
                <w:rFonts w:eastAsia="Univers" w:cs="Arial"/>
                <w:color w:val="000000"/>
                <w:sz w:val="23"/>
                <w:szCs w:val="23"/>
              </w:rPr>
              <w:t>Etapa 4</w:t>
            </w:r>
          </w:p>
        </w:tc>
        <w:tc>
          <w:tcPr>
            <w:tcW w:w="251"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5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6"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77"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jc w:val="center"/>
              <w:rPr>
                <w:rFonts w:cs="Arial"/>
                <w:sz w:val="20"/>
                <w:szCs w:val="20"/>
              </w:rPr>
            </w:pPr>
          </w:p>
        </w:tc>
      </w:tr>
      <w:tr w:rsidR="00A83551" w:rsidRPr="00373A98" w:rsidTr="00CF3328">
        <w:trPr>
          <w:gridAfter w:val="1"/>
          <w:wAfter w:w="286" w:type="pct"/>
          <w:trHeight w:val="942"/>
        </w:trPr>
        <w:tc>
          <w:tcPr>
            <w:tcW w:w="1488"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rPr>
                <w:rFonts w:cs="Arial"/>
                <w:bCs/>
                <w:sz w:val="20"/>
                <w:szCs w:val="20"/>
              </w:rPr>
            </w:pPr>
            <w:r>
              <w:rPr>
                <w:rFonts w:eastAsia="Univers" w:cs="Arial"/>
                <w:color w:val="000000"/>
                <w:sz w:val="23"/>
                <w:szCs w:val="23"/>
              </w:rPr>
              <w:t>Etapa 5</w:t>
            </w:r>
          </w:p>
        </w:tc>
        <w:tc>
          <w:tcPr>
            <w:tcW w:w="251"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5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86"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77"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jc w:val="center"/>
              <w:rPr>
                <w:rFonts w:cs="Arial"/>
                <w:sz w:val="20"/>
                <w:szCs w:val="20"/>
              </w:rPr>
            </w:pPr>
          </w:p>
        </w:tc>
      </w:tr>
      <w:tr w:rsidR="00A83551" w:rsidRPr="00373A98" w:rsidTr="00CF3328">
        <w:trPr>
          <w:gridAfter w:val="1"/>
          <w:wAfter w:w="286" w:type="pct"/>
          <w:trHeight w:val="942"/>
        </w:trPr>
        <w:tc>
          <w:tcPr>
            <w:tcW w:w="1488" w:type="pct"/>
            <w:tcBorders>
              <w:top w:val="single" w:sz="4" w:space="0" w:color="auto"/>
              <w:left w:val="single" w:sz="4" w:space="0" w:color="auto"/>
              <w:bottom w:val="single" w:sz="4" w:space="0" w:color="auto"/>
              <w:right w:val="single" w:sz="4" w:space="0" w:color="auto"/>
            </w:tcBorders>
            <w:vAlign w:val="center"/>
          </w:tcPr>
          <w:p w:rsidR="00A83551" w:rsidRPr="002508F3" w:rsidRDefault="00A83551" w:rsidP="00CF3328">
            <w:pPr>
              <w:rPr>
                <w:rFonts w:eastAsia="Univers" w:cs="Arial"/>
                <w:color w:val="000000"/>
                <w:sz w:val="23"/>
                <w:szCs w:val="23"/>
              </w:rPr>
            </w:pPr>
            <w:r>
              <w:rPr>
                <w:rFonts w:eastAsia="Univers" w:cs="Arial"/>
                <w:color w:val="000000"/>
                <w:sz w:val="23"/>
                <w:szCs w:val="23"/>
              </w:rPr>
              <w:t>Etapa 6</w:t>
            </w:r>
          </w:p>
        </w:tc>
        <w:tc>
          <w:tcPr>
            <w:tcW w:w="251"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5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86"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77"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81"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jc w:val="center"/>
              <w:rPr>
                <w:rFonts w:cs="Arial"/>
                <w:sz w:val="20"/>
                <w:szCs w:val="20"/>
              </w:rPr>
            </w:pPr>
            <w:r>
              <w:rPr>
                <w:rFonts w:cs="Arial"/>
                <w:sz w:val="20"/>
                <w:szCs w:val="20"/>
              </w:rPr>
              <w:t>X</w:t>
            </w:r>
          </w:p>
        </w:tc>
      </w:tr>
      <w:tr w:rsidR="00A83551" w:rsidRPr="00373A98" w:rsidTr="00CF3328">
        <w:trPr>
          <w:gridAfter w:val="1"/>
          <w:wAfter w:w="286" w:type="pct"/>
          <w:trHeight w:val="942"/>
        </w:trPr>
        <w:tc>
          <w:tcPr>
            <w:tcW w:w="1488" w:type="pct"/>
            <w:tcBorders>
              <w:top w:val="single" w:sz="4" w:space="0" w:color="auto"/>
              <w:left w:val="single" w:sz="4" w:space="0" w:color="auto"/>
              <w:bottom w:val="single" w:sz="4" w:space="0" w:color="auto"/>
              <w:right w:val="single" w:sz="4" w:space="0" w:color="auto"/>
            </w:tcBorders>
            <w:vAlign w:val="center"/>
          </w:tcPr>
          <w:p w:rsidR="00A83551" w:rsidRPr="002508F3" w:rsidRDefault="00A83551" w:rsidP="00CF3328">
            <w:pPr>
              <w:rPr>
                <w:rFonts w:eastAsia="Univers" w:cs="Arial"/>
                <w:color w:val="000000"/>
                <w:sz w:val="23"/>
                <w:szCs w:val="23"/>
              </w:rPr>
            </w:pPr>
            <w:r>
              <w:rPr>
                <w:rFonts w:eastAsia="Univers" w:cs="Arial"/>
                <w:color w:val="000000"/>
                <w:sz w:val="23"/>
                <w:szCs w:val="23"/>
              </w:rPr>
              <w:t>Etapa 7</w:t>
            </w:r>
          </w:p>
        </w:tc>
        <w:tc>
          <w:tcPr>
            <w:tcW w:w="251"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5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94"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42"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69"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86"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p>
        </w:tc>
        <w:tc>
          <w:tcPr>
            <w:tcW w:w="277" w:type="pct"/>
            <w:tcBorders>
              <w:top w:val="single" w:sz="4" w:space="0" w:color="auto"/>
              <w:left w:val="single" w:sz="4" w:space="0" w:color="auto"/>
              <w:bottom w:val="single" w:sz="4" w:space="0" w:color="auto"/>
              <w:right w:val="nil"/>
            </w:tcBorders>
            <w:vAlign w:val="center"/>
          </w:tcPr>
          <w:p w:rsidR="00A83551" w:rsidRPr="00373A98" w:rsidRDefault="00A83551" w:rsidP="00CF3328">
            <w:pPr>
              <w:jc w:val="center"/>
              <w:rPr>
                <w:rFonts w:cs="Arial"/>
                <w:sz w:val="20"/>
                <w:szCs w:val="20"/>
              </w:rPr>
            </w:pPr>
            <w:r>
              <w:rPr>
                <w:rFonts w:cs="Arial"/>
                <w:sz w:val="20"/>
                <w:szCs w:val="20"/>
              </w:rPr>
              <w:t>X</w:t>
            </w:r>
          </w:p>
        </w:tc>
        <w:tc>
          <w:tcPr>
            <w:tcW w:w="281" w:type="pct"/>
            <w:tcBorders>
              <w:top w:val="single" w:sz="4" w:space="0" w:color="auto"/>
              <w:left w:val="single" w:sz="4" w:space="0" w:color="auto"/>
              <w:bottom w:val="single" w:sz="4" w:space="0" w:color="auto"/>
              <w:right w:val="single" w:sz="4" w:space="0" w:color="auto"/>
            </w:tcBorders>
            <w:vAlign w:val="center"/>
          </w:tcPr>
          <w:p w:rsidR="00A83551" w:rsidRPr="00373A98" w:rsidRDefault="00A83551" w:rsidP="00CF3328">
            <w:pPr>
              <w:jc w:val="center"/>
              <w:rPr>
                <w:rFonts w:cs="Arial"/>
                <w:sz w:val="20"/>
                <w:szCs w:val="20"/>
              </w:rPr>
            </w:pPr>
            <w:r>
              <w:rPr>
                <w:rFonts w:cs="Arial"/>
                <w:sz w:val="20"/>
                <w:szCs w:val="20"/>
              </w:rPr>
              <w:t>X</w:t>
            </w:r>
          </w:p>
        </w:tc>
      </w:tr>
    </w:tbl>
    <w:p w:rsidR="00A83551" w:rsidRDefault="00A83551" w:rsidP="00A83551">
      <w:pPr>
        <w:rPr>
          <w:rFonts w:cs="Arial"/>
          <w:b/>
          <w:sz w:val="22"/>
          <w:szCs w:val="22"/>
        </w:rPr>
      </w:pPr>
      <w:r w:rsidRPr="00373A98">
        <w:rPr>
          <w:rFonts w:cs="Arial"/>
          <w:b/>
          <w:sz w:val="22"/>
          <w:szCs w:val="22"/>
        </w:rPr>
        <w:t></w:t>
      </w:r>
    </w:p>
    <w:p w:rsidR="00A83551" w:rsidRDefault="00A83551" w:rsidP="00A83551"/>
    <w:p w:rsidR="00A83551" w:rsidRDefault="00A83551" w:rsidP="00A83551"/>
    <w:p w:rsidR="00A83551" w:rsidRDefault="00A83551" w:rsidP="00A83551">
      <w:pPr>
        <w:numPr>
          <w:ilvl w:val="1"/>
          <w:numId w:val="3"/>
        </w:numPr>
        <w:rPr>
          <w:rFonts w:cs="Arial"/>
          <w:b/>
          <w:bCs/>
          <w:color w:val="000000"/>
          <w:sz w:val="20"/>
          <w:szCs w:val="20"/>
        </w:rPr>
      </w:pPr>
      <w:r>
        <w:rPr>
          <w:rFonts w:cs="Arial"/>
          <w:b/>
          <w:bCs/>
          <w:color w:val="000000"/>
          <w:sz w:val="20"/>
          <w:szCs w:val="20"/>
        </w:rPr>
        <w:t>Equipe Executora:</w:t>
      </w:r>
    </w:p>
    <w:p w:rsidR="00A83551" w:rsidRPr="005216FC" w:rsidRDefault="00A83551" w:rsidP="00A83551">
      <w:pPr>
        <w:spacing w:after="120"/>
        <w:ind w:left="720"/>
        <w:jc w:val="both"/>
        <w:rPr>
          <w:rFonts w:cs="Arial"/>
          <w:sz w:val="22"/>
          <w:szCs w:val="22"/>
        </w:rPr>
      </w:pPr>
      <w:r w:rsidRPr="005216FC">
        <w:rPr>
          <w:rFonts w:cs="Arial"/>
          <w:sz w:val="22"/>
          <w:szCs w:val="22"/>
        </w:rPr>
        <w:t xml:space="preserve"> </w:t>
      </w:r>
    </w:p>
    <w:p w:rsidR="00A83551" w:rsidRDefault="00A83551" w:rsidP="00A83551">
      <w:pPr>
        <w:rPr>
          <w:rFonts w:cs="Arial"/>
          <w:sz w:val="20"/>
          <w:szCs w:val="20"/>
        </w:rPr>
      </w:pPr>
    </w:p>
    <w:p w:rsidR="00A83551" w:rsidRDefault="00A83551" w:rsidP="00A83551">
      <w:pPr>
        <w:rPr>
          <w:rFonts w:cs="Arial"/>
          <w:sz w:val="20"/>
          <w:szCs w:val="20"/>
        </w:rPr>
      </w:pPr>
    </w:p>
    <w:p w:rsidR="00A83551" w:rsidRPr="00D5769E" w:rsidRDefault="00A83551" w:rsidP="00A83551">
      <w:pPr>
        <w:numPr>
          <w:ilvl w:val="0"/>
          <w:numId w:val="3"/>
        </w:numPr>
        <w:ind w:left="993"/>
        <w:rPr>
          <w:b/>
          <w:sz w:val="20"/>
          <w:szCs w:val="20"/>
        </w:rPr>
      </w:pPr>
      <w:r w:rsidRPr="00D5769E">
        <w:rPr>
          <w:b/>
          <w:sz w:val="20"/>
          <w:szCs w:val="20"/>
        </w:rPr>
        <w:t>Levantamento Financeiro/Custos</w:t>
      </w:r>
    </w:p>
    <w:p w:rsidR="00A83551" w:rsidRPr="00E25ABF" w:rsidRDefault="00A83551" w:rsidP="00A83551">
      <w:pPr>
        <w:rPr>
          <w:b/>
          <w:sz w:val="20"/>
          <w:szCs w:val="20"/>
        </w:rPr>
      </w:pPr>
      <w:r w:rsidRPr="00E25ABF">
        <w:rPr>
          <w:b/>
          <w:sz w:val="20"/>
          <w:szCs w:val="20"/>
        </w:rPr>
        <w:t>Orçamento de custeio para execução do projeto.</w:t>
      </w:r>
    </w:p>
    <w:tbl>
      <w:tblPr>
        <w:tblW w:w="4978" w:type="pct"/>
        <w:jc w:val="center"/>
        <w:tblCellSpacing w:w="0" w:type="dxa"/>
        <w:tblInd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47"/>
        <w:gridCol w:w="1083"/>
        <w:gridCol w:w="846"/>
        <w:gridCol w:w="961"/>
        <w:gridCol w:w="793"/>
        <w:gridCol w:w="1081"/>
      </w:tblGrid>
      <w:tr w:rsidR="00A83551" w:rsidRPr="00373A98" w:rsidTr="00CF3328">
        <w:trPr>
          <w:tblCellSpacing w:w="0" w:type="dxa"/>
          <w:jc w:val="center"/>
        </w:trPr>
        <w:tc>
          <w:tcPr>
            <w:tcW w:w="2386" w:type="pct"/>
            <w:vAlign w:val="center"/>
          </w:tcPr>
          <w:p w:rsidR="00A83551" w:rsidRPr="0077565A" w:rsidRDefault="00A83551" w:rsidP="00CF3328">
            <w:pPr>
              <w:ind w:left="-1348"/>
              <w:jc w:val="center"/>
              <w:rPr>
                <w:rFonts w:eastAsia="Arial Unicode MS" w:cs="Arial"/>
                <w:b/>
                <w:bCs/>
                <w:color w:val="000000"/>
                <w:sz w:val="16"/>
                <w:szCs w:val="16"/>
              </w:rPr>
            </w:pPr>
            <w:r w:rsidRPr="0077565A">
              <w:rPr>
                <w:rFonts w:cs="Arial"/>
                <w:b/>
                <w:bCs/>
                <w:color w:val="000000"/>
                <w:sz w:val="16"/>
                <w:szCs w:val="16"/>
              </w:rPr>
              <w:t>Especificação</w:t>
            </w:r>
          </w:p>
        </w:tc>
        <w:tc>
          <w:tcPr>
            <w:tcW w:w="595" w:type="pct"/>
            <w:vAlign w:val="center"/>
          </w:tcPr>
          <w:p w:rsidR="00A83551" w:rsidRPr="0077565A" w:rsidRDefault="00A83551" w:rsidP="00CF3328">
            <w:pPr>
              <w:jc w:val="center"/>
              <w:rPr>
                <w:rFonts w:cs="Arial"/>
                <w:b/>
                <w:bCs/>
                <w:color w:val="000000"/>
                <w:sz w:val="16"/>
                <w:szCs w:val="16"/>
              </w:rPr>
            </w:pPr>
            <w:r w:rsidRPr="0077565A">
              <w:rPr>
                <w:rFonts w:cs="Arial"/>
                <w:b/>
                <w:bCs/>
                <w:color w:val="000000"/>
                <w:sz w:val="16"/>
                <w:szCs w:val="16"/>
              </w:rPr>
              <w:t>Tipo de gasto</w:t>
            </w:r>
          </w:p>
          <w:p w:rsidR="00A83551" w:rsidRPr="0077565A" w:rsidRDefault="00A83551" w:rsidP="00CF3328">
            <w:pPr>
              <w:jc w:val="center"/>
              <w:rPr>
                <w:rFonts w:eastAsia="Arial Unicode MS" w:cs="Arial"/>
                <w:b/>
                <w:bCs/>
                <w:color w:val="000000"/>
                <w:sz w:val="16"/>
                <w:szCs w:val="16"/>
              </w:rPr>
            </w:pPr>
            <w:r w:rsidRPr="0077565A">
              <w:rPr>
                <w:rFonts w:cs="Arial"/>
                <w:b/>
                <w:bCs/>
                <w:color w:val="000000"/>
                <w:sz w:val="16"/>
                <w:szCs w:val="16"/>
              </w:rPr>
              <w:t>(custeio ou capital)</w:t>
            </w:r>
          </w:p>
        </w:tc>
        <w:tc>
          <w:tcPr>
            <w:tcW w:w="464" w:type="pct"/>
            <w:vAlign w:val="center"/>
          </w:tcPr>
          <w:p w:rsidR="00A83551" w:rsidRPr="0077565A" w:rsidRDefault="00A83551" w:rsidP="00CF3328">
            <w:pPr>
              <w:jc w:val="center"/>
              <w:rPr>
                <w:rFonts w:cs="Arial"/>
                <w:b/>
                <w:bCs/>
                <w:color w:val="000000"/>
                <w:sz w:val="16"/>
                <w:szCs w:val="16"/>
              </w:rPr>
            </w:pPr>
            <w:r w:rsidRPr="0077565A">
              <w:rPr>
                <w:rFonts w:cs="Arial"/>
                <w:b/>
                <w:bCs/>
                <w:color w:val="000000"/>
                <w:sz w:val="16"/>
                <w:szCs w:val="16"/>
              </w:rPr>
              <w:t>Valor Unitário Unitário</w:t>
            </w:r>
          </w:p>
          <w:p w:rsidR="00A83551" w:rsidRPr="0077565A" w:rsidRDefault="00A83551" w:rsidP="00CF3328">
            <w:pPr>
              <w:jc w:val="center"/>
              <w:rPr>
                <w:rFonts w:eastAsia="Arial Unicode MS" w:cs="Arial"/>
                <w:b/>
                <w:bCs/>
                <w:color w:val="000000"/>
                <w:sz w:val="16"/>
                <w:szCs w:val="16"/>
              </w:rPr>
            </w:pPr>
            <w:r w:rsidRPr="0077565A">
              <w:rPr>
                <w:rFonts w:cs="Arial"/>
                <w:b/>
                <w:bCs/>
                <w:color w:val="000000"/>
                <w:sz w:val="16"/>
                <w:szCs w:val="16"/>
              </w:rPr>
              <w:t>(/unidade)</w:t>
            </w:r>
          </w:p>
        </w:tc>
        <w:tc>
          <w:tcPr>
            <w:tcW w:w="527" w:type="pct"/>
            <w:vAlign w:val="center"/>
          </w:tcPr>
          <w:p w:rsidR="00A83551" w:rsidRPr="0077565A" w:rsidRDefault="00A83551" w:rsidP="00CF3328">
            <w:pPr>
              <w:jc w:val="center"/>
              <w:rPr>
                <w:rFonts w:cs="Arial"/>
                <w:b/>
                <w:bCs/>
                <w:color w:val="000000"/>
                <w:sz w:val="16"/>
                <w:szCs w:val="16"/>
              </w:rPr>
            </w:pPr>
            <w:r w:rsidRPr="0077565A">
              <w:rPr>
                <w:rFonts w:cs="Arial"/>
                <w:b/>
                <w:bCs/>
                <w:color w:val="000000"/>
                <w:sz w:val="16"/>
                <w:szCs w:val="16"/>
              </w:rPr>
              <w:t>Quantidade</w:t>
            </w:r>
          </w:p>
        </w:tc>
        <w:tc>
          <w:tcPr>
            <w:tcW w:w="435" w:type="pct"/>
            <w:vAlign w:val="center"/>
          </w:tcPr>
          <w:p w:rsidR="00A83551" w:rsidRPr="0077565A" w:rsidRDefault="00A83551" w:rsidP="00CF3328">
            <w:pPr>
              <w:jc w:val="center"/>
              <w:rPr>
                <w:rFonts w:cs="Arial"/>
                <w:b/>
                <w:bCs/>
                <w:color w:val="000000"/>
                <w:sz w:val="16"/>
                <w:szCs w:val="16"/>
              </w:rPr>
            </w:pPr>
            <w:r w:rsidRPr="0077565A">
              <w:rPr>
                <w:rFonts w:cs="Arial"/>
                <w:b/>
                <w:bCs/>
                <w:color w:val="000000"/>
                <w:sz w:val="16"/>
                <w:szCs w:val="16"/>
              </w:rPr>
              <w:t>Valor total anual (R$)</w:t>
            </w:r>
          </w:p>
        </w:tc>
        <w:tc>
          <w:tcPr>
            <w:tcW w:w="593" w:type="pct"/>
            <w:vAlign w:val="center"/>
          </w:tcPr>
          <w:p w:rsidR="00A83551" w:rsidRPr="0077565A" w:rsidRDefault="00A83551" w:rsidP="00CF3328">
            <w:pPr>
              <w:jc w:val="center"/>
              <w:rPr>
                <w:rFonts w:cs="Arial"/>
                <w:b/>
                <w:bCs/>
                <w:color w:val="000000"/>
                <w:sz w:val="16"/>
                <w:szCs w:val="16"/>
              </w:rPr>
            </w:pPr>
            <w:r w:rsidRPr="0077565A">
              <w:rPr>
                <w:rFonts w:cs="Arial"/>
                <w:b/>
                <w:bCs/>
                <w:color w:val="000000"/>
                <w:sz w:val="16"/>
                <w:szCs w:val="16"/>
              </w:rPr>
              <w:t>Valor total (R$)</w:t>
            </w:r>
          </w:p>
        </w:tc>
      </w:tr>
      <w:tr w:rsidR="00A83551" w:rsidRPr="00373A98" w:rsidTr="00CF3328">
        <w:trPr>
          <w:tblCellSpacing w:w="0" w:type="dxa"/>
          <w:jc w:val="center"/>
        </w:trPr>
        <w:tc>
          <w:tcPr>
            <w:tcW w:w="2386" w:type="pct"/>
            <w:vAlign w:val="center"/>
          </w:tcPr>
          <w:p w:rsidR="00A83551" w:rsidRPr="003B2E33" w:rsidRDefault="00A83551" w:rsidP="00CF3328">
            <w:pPr>
              <w:rPr>
                <w:rFonts w:cs="Arial"/>
                <w:sz w:val="16"/>
                <w:szCs w:val="16"/>
              </w:rPr>
            </w:pPr>
            <w:r>
              <w:rPr>
                <w:rFonts w:cs="Arial"/>
                <w:sz w:val="16"/>
                <w:szCs w:val="16"/>
              </w:rPr>
              <w:t>Custeio</w:t>
            </w:r>
          </w:p>
        </w:tc>
        <w:tc>
          <w:tcPr>
            <w:tcW w:w="595" w:type="pct"/>
            <w:vAlign w:val="center"/>
          </w:tcPr>
          <w:p w:rsidR="00A83551" w:rsidRPr="003B2E33" w:rsidRDefault="00A83551" w:rsidP="00CF3328">
            <w:pPr>
              <w:jc w:val="center"/>
              <w:rPr>
                <w:rFonts w:cs="Arial"/>
                <w:sz w:val="16"/>
                <w:szCs w:val="16"/>
              </w:rPr>
            </w:pPr>
          </w:p>
        </w:tc>
        <w:tc>
          <w:tcPr>
            <w:tcW w:w="464" w:type="pct"/>
            <w:vAlign w:val="center"/>
          </w:tcPr>
          <w:p w:rsidR="00A83551" w:rsidRPr="003B2E33" w:rsidRDefault="00A83551" w:rsidP="00CF3328">
            <w:pPr>
              <w:jc w:val="center"/>
              <w:rPr>
                <w:rFonts w:cs="Arial"/>
                <w:sz w:val="16"/>
                <w:szCs w:val="16"/>
              </w:rPr>
            </w:pPr>
          </w:p>
        </w:tc>
        <w:tc>
          <w:tcPr>
            <w:tcW w:w="527" w:type="pct"/>
            <w:vAlign w:val="center"/>
          </w:tcPr>
          <w:p w:rsidR="00A83551" w:rsidRPr="003B2E33" w:rsidRDefault="00A83551" w:rsidP="00CF3328">
            <w:pPr>
              <w:jc w:val="center"/>
              <w:rPr>
                <w:rFonts w:cs="Arial"/>
                <w:sz w:val="16"/>
                <w:szCs w:val="16"/>
              </w:rPr>
            </w:pPr>
          </w:p>
        </w:tc>
        <w:tc>
          <w:tcPr>
            <w:tcW w:w="435" w:type="pct"/>
            <w:vAlign w:val="center"/>
          </w:tcPr>
          <w:p w:rsidR="00A83551" w:rsidRPr="003B2E33" w:rsidRDefault="00A83551" w:rsidP="00CF3328">
            <w:pPr>
              <w:jc w:val="center"/>
              <w:rPr>
                <w:rFonts w:cs="Arial"/>
                <w:sz w:val="16"/>
                <w:szCs w:val="16"/>
              </w:rPr>
            </w:pPr>
          </w:p>
        </w:tc>
        <w:tc>
          <w:tcPr>
            <w:tcW w:w="593" w:type="pct"/>
            <w:vAlign w:val="center"/>
          </w:tcPr>
          <w:p w:rsidR="00A83551" w:rsidRPr="003B2E33" w:rsidRDefault="00A83551" w:rsidP="00CF3328">
            <w:pPr>
              <w:jc w:val="center"/>
              <w:rPr>
                <w:rFonts w:cs="Arial"/>
                <w:sz w:val="16"/>
                <w:szCs w:val="16"/>
              </w:rPr>
            </w:pPr>
          </w:p>
        </w:tc>
      </w:tr>
      <w:tr w:rsidR="00A83551" w:rsidRPr="00373A98" w:rsidTr="00CF3328">
        <w:trPr>
          <w:tblCellSpacing w:w="0" w:type="dxa"/>
          <w:jc w:val="center"/>
        </w:trPr>
        <w:tc>
          <w:tcPr>
            <w:tcW w:w="2386" w:type="pct"/>
            <w:vAlign w:val="center"/>
          </w:tcPr>
          <w:p w:rsidR="00A83551" w:rsidRDefault="00A83551" w:rsidP="00CF3328">
            <w:pPr>
              <w:rPr>
                <w:rFonts w:cs="Arial"/>
                <w:sz w:val="16"/>
                <w:szCs w:val="16"/>
              </w:rPr>
            </w:pPr>
            <w:r>
              <w:rPr>
                <w:rFonts w:cs="Arial"/>
                <w:sz w:val="16"/>
                <w:szCs w:val="16"/>
              </w:rPr>
              <w:t>Ajuda de Cursto/Bolsa - Graduação</w:t>
            </w:r>
          </w:p>
        </w:tc>
        <w:tc>
          <w:tcPr>
            <w:tcW w:w="595" w:type="pct"/>
            <w:vAlign w:val="center"/>
          </w:tcPr>
          <w:p w:rsidR="00A83551" w:rsidRPr="0077565A" w:rsidRDefault="00A83551" w:rsidP="00CF3328">
            <w:pPr>
              <w:jc w:val="center"/>
              <w:rPr>
                <w:rFonts w:cs="Arial"/>
                <w:sz w:val="16"/>
                <w:szCs w:val="16"/>
                <w:lang w:val="es-ES_tradnl"/>
              </w:rPr>
            </w:pPr>
          </w:p>
        </w:tc>
        <w:tc>
          <w:tcPr>
            <w:tcW w:w="464" w:type="pct"/>
            <w:vAlign w:val="center"/>
          </w:tcPr>
          <w:p w:rsidR="00A83551" w:rsidRDefault="00A83551" w:rsidP="00CF3328">
            <w:pPr>
              <w:jc w:val="center"/>
              <w:rPr>
                <w:rFonts w:cs="Arial"/>
                <w:sz w:val="16"/>
                <w:szCs w:val="16"/>
                <w:lang w:val="es-ES_tradnl"/>
              </w:rPr>
            </w:pPr>
          </w:p>
        </w:tc>
        <w:tc>
          <w:tcPr>
            <w:tcW w:w="527" w:type="pct"/>
            <w:vAlign w:val="center"/>
          </w:tcPr>
          <w:p w:rsidR="00A83551" w:rsidRDefault="00A83551" w:rsidP="00CF3328">
            <w:pPr>
              <w:jc w:val="center"/>
              <w:rPr>
                <w:rFonts w:cs="Arial"/>
                <w:sz w:val="16"/>
                <w:szCs w:val="16"/>
                <w:lang w:val="es-ES_tradnl"/>
              </w:rPr>
            </w:pPr>
          </w:p>
        </w:tc>
        <w:tc>
          <w:tcPr>
            <w:tcW w:w="435" w:type="pct"/>
            <w:vAlign w:val="center"/>
          </w:tcPr>
          <w:p w:rsidR="00A83551" w:rsidRDefault="00A83551" w:rsidP="00CF3328">
            <w:pPr>
              <w:jc w:val="center"/>
              <w:rPr>
                <w:rFonts w:cs="Arial"/>
                <w:sz w:val="16"/>
                <w:szCs w:val="16"/>
                <w:lang w:val="es-ES_tradnl"/>
              </w:rPr>
            </w:pPr>
          </w:p>
        </w:tc>
        <w:tc>
          <w:tcPr>
            <w:tcW w:w="593" w:type="pct"/>
            <w:vAlign w:val="center"/>
          </w:tcPr>
          <w:p w:rsidR="00A83551" w:rsidRDefault="00A83551" w:rsidP="00CF3328">
            <w:pPr>
              <w:jc w:val="center"/>
              <w:rPr>
                <w:rFonts w:cs="Arial"/>
                <w:sz w:val="16"/>
                <w:szCs w:val="16"/>
                <w:lang w:val="es-ES_tradnl"/>
              </w:rPr>
            </w:pPr>
          </w:p>
        </w:tc>
      </w:tr>
      <w:tr w:rsidR="00A83551" w:rsidRPr="00373A98" w:rsidTr="00CF3328">
        <w:trPr>
          <w:tblCellSpacing w:w="0" w:type="dxa"/>
          <w:jc w:val="center"/>
        </w:trPr>
        <w:tc>
          <w:tcPr>
            <w:tcW w:w="2386" w:type="pct"/>
            <w:vAlign w:val="center"/>
          </w:tcPr>
          <w:p w:rsidR="00A83551" w:rsidRPr="0077565A" w:rsidRDefault="00A83551" w:rsidP="00CF3328">
            <w:pPr>
              <w:rPr>
                <w:rFonts w:cs="Arial"/>
                <w:sz w:val="16"/>
                <w:szCs w:val="16"/>
              </w:rPr>
            </w:pPr>
            <w:r>
              <w:rPr>
                <w:rFonts w:cs="Arial"/>
                <w:sz w:val="16"/>
                <w:szCs w:val="16"/>
              </w:rPr>
              <w:t>Ajuda de Custo Pesquisado/Bolsa - Mestrado</w:t>
            </w:r>
          </w:p>
        </w:tc>
        <w:tc>
          <w:tcPr>
            <w:tcW w:w="595" w:type="pct"/>
            <w:vAlign w:val="center"/>
          </w:tcPr>
          <w:p w:rsidR="00A83551" w:rsidRPr="0077565A" w:rsidRDefault="00A83551" w:rsidP="00CF3328">
            <w:pPr>
              <w:jc w:val="center"/>
              <w:rPr>
                <w:rFonts w:cs="Arial"/>
                <w:sz w:val="16"/>
                <w:szCs w:val="16"/>
                <w:lang w:val="es-ES_tradnl"/>
              </w:rPr>
            </w:pPr>
          </w:p>
        </w:tc>
        <w:tc>
          <w:tcPr>
            <w:tcW w:w="464" w:type="pct"/>
            <w:vAlign w:val="center"/>
          </w:tcPr>
          <w:p w:rsidR="00A83551" w:rsidRPr="0077565A" w:rsidRDefault="00A83551" w:rsidP="00CF3328">
            <w:pPr>
              <w:jc w:val="center"/>
              <w:rPr>
                <w:rFonts w:cs="Arial"/>
                <w:sz w:val="16"/>
                <w:szCs w:val="16"/>
                <w:lang w:val="es-ES_tradnl"/>
              </w:rPr>
            </w:pPr>
          </w:p>
        </w:tc>
        <w:tc>
          <w:tcPr>
            <w:tcW w:w="527" w:type="pct"/>
            <w:vAlign w:val="center"/>
          </w:tcPr>
          <w:p w:rsidR="00A83551" w:rsidRPr="0077565A" w:rsidRDefault="00A83551" w:rsidP="00CF3328">
            <w:pPr>
              <w:jc w:val="center"/>
              <w:rPr>
                <w:rFonts w:cs="Arial"/>
                <w:sz w:val="16"/>
                <w:szCs w:val="16"/>
                <w:lang w:val="es-ES_tradnl"/>
              </w:rPr>
            </w:pPr>
          </w:p>
        </w:tc>
        <w:tc>
          <w:tcPr>
            <w:tcW w:w="435" w:type="pct"/>
            <w:vAlign w:val="center"/>
          </w:tcPr>
          <w:p w:rsidR="00A83551" w:rsidRPr="0077565A" w:rsidRDefault="00A83551" w:rsidP="00CF3328">
            <w:pPr>
              <w:jc w:val="center"/>
              <w:rPr>
                <w:rFonts w:cs="Arial"/>
                <w:sz w:val="16"/>
                <w:szCs w:val="16"/>
                <w:lang w:val="es-ES_tradnl"/>
              </w:rPr>
            </w:pPr>
          </w:p>
        </w:tc>
        <w:tc>
          <w:tcPr>
            <w:tcW w:w="593" w:type="pct"/>
            <w:vAlign w:val="center"/>
          </w:tcPr>
          <w:p w:rsidR="00A83551" w:rsidRPr="0077565A" w:rsidRDefault="00A83551" w:rsidP="00CF3328">
            <w:pPr>
              <w:jc w:val="center"/>
              <w:rPr>
                <w:rFonts w:cs="Arial"/>
                <w:sz w:val="16"/>
                <w:szCs w:val="16"/>
                <w:lang w:val="es-ES_tradnl"/>
              </w:rPr>
            </w:pPr>
          </w:p>
        </w:tc>
      </w:tr>
      <w:tr w:rsidR="00A83551" w:rsidRPr="00373A98" w:rsidTr="00CF3328">
        <w:trPr>
          <w:tblCellSpacing w:w="0" w:type="dxa"/>
          <w:jc w:val="center"/>
        </w:trPr>
        <w:tc>
          <w:tcPr>
            <w:tcW w:w="2386" w:type="pct"/>
            <w:vAlign w:val="center"/>
          </w:tcPr>
          <w:p w:rsidR="00A83551" w:rsidRPr="0077565A" w:rsidRDefault="00A83551" w:rsidP="00CF3328">
            <w:pPr>
              <w:jc w:val="center"/>
              <w:rPr>
                <w:rFonts w:cs="Arial"/>
                <w:b/>
                <w:bCs/>
                <w:sz w:val="20"/>
                <w:szCs w:val="20"/>
              </w:rPr>
            </w:pPr>
            <w:r w:rsidRPr="0077565A">
              <w:rPr>
                <w:rFonts w:cs="Arial"/>
                <w:b/>
                <w:bCs/>
                <w:sz w:val="20"/>
                <w:szCs w:val="20"/>
              </w:rPr>
              <w:t>TOTAL GERAL</w:t>
            </w:r>
          </w:p>
        </w:tc>
        <w:tc>
          <w:tcPr>
            <w:tcW w:w="595" w:type="pct"/>
            <w:vAlign w:val="center"/>
          </w:tcPr>
          <w:p w:rsidR="00A83551" w:rsidRPr="0077565A" w:rsidRDefault="00A83551" w:rsidP="00CF3328">
            <w:pPr>
              <w:jc w:val="center"/>
              <w:rPr>
                <w:rFonts w:cs="Arial"/>
                <w:b/>
                <w:sz w:val="20"/>
                <w:szCs w:val="20"/>
              </w:rPr>
            </w:pPr>
            <w:bookmarkStart w:id="0" w:name="_GoBack"/>
            <w:bookmarkEnd w:id="0"/>
          </w:p>
        </w:tc>
        <w:tc>
          <w:tcPr>
            <w:tcW w:w="464" w:type="pct"/>
            <w:vAlign w:val="center"/>
          </w:tcPr>
          <w:p w:rsidR="00A83551" w:rsidRPr="0077565A" w:rsidRDefault="00A83551" w:rsidP="00CF3328">
            <w:pPr>
              <w:jc w:val="center"/>
              <w:rPr>
                <w:rFonts w:cs="Arial"/>
                <w:b/>
                <w:sz w:val="20"/>
                <w:szCs w:val="20"/>
              </w:rPr>
            </w:pPr>
          </w:p>
        </w:tc>
        <w:tc>
          <w:tcPr>
            <w:tcW w:w="527" w:type="pct"/>
            <w:vAlign w:val="center"/>
          </w:tcPr>
          <w:p w:rsidR="00A83551" w:rsidRPr="0077565A" w:rsidRDefault="00A83551" w:rsidP="00CF3328">
            <w:pPr>
              <w:jc w:val="center"/>
              <w:rPr>
                <w:rFonts w:cs="Arial"/>
                <w:b/>
                <w:bCs/>
                <w:sz w:val="20"/>
                <w:szCs w:val="20"/>
              </w:rPr>
            </w:pPr>
          </w:p>
        </w:tc>
        <w:tc>
          <w:tcPr>
            <w:tcW w:w="435" w:type="pct"/>
            <w:vAlign w:val="center"/>
          </w:tcPr>
          <w:p w:rsidR="00A83551" w:rsidRPr="0077565A" w:rsidRDefault="00A83551" w:rsidP="00CF3328">
            <w:pPr>
              <w:jc w:val="center"/>
              <w:rPr>
                <w:rFonts w:cs="Arial"/>
                <w:b/>
                <w:bCs/>
                <w:sz w:val="20"/>
                <w:szCs w:val="20"/>
              </w:rPr>
            </w:pPr>
          </w:p>
        </w:tc>
        <w:tc>
          <w:tcPr>
            <w:tcW w:w="593" w:type="pct"/>
            <w:vAlign w:val="center"/>
          </w:tcPr>
          <w:p w:rsidR="00A83551" w:rsidRPr="0077565A" w:rsidRDefault="00A83551" w:rsidP="00CF3328">
            <w:pPr>
              <w:jc w:val="center"/>
              <w:rPr>
                <w:rFonts w:cs="Arial"/>
                <w:b/>
                <w:bCs/>
                <w:sz w:val="20"/>
                <w:szCs w:val="20"/>
              </w:rPr>
            </w:pPr>
          </w:p>
        </w:tc>
      </w:tr>
    </w:tbl>
    <w:p w:rsidR="00A83551" w:rsidRPr="00373A98" w:rsidRDefault="00A83551" w:rsidP="00A83551">
      <w:pPr>
        <w:rPr>
          <w:rFonts w:cs="Arial"/>
          <w:sz w:val="22"/>
          <w:szCs w:val="22"/>
        </w:rPr>
      </w:pPr>
    </w:p>
    <w:p w:rsidR="00A83551" w:rsidRDefault="00A83551" w:rsidP="00A83551">
      <w:pPr>
        <w:rPr>
          <w:noProof/>
          <w:lang w:eastAsia="pt-BR"/>
        </w:rPr>
      </w:pPr>
    </w:p>
    <w:p w:rsidR="00A83551" w:rsidRDefault="00A83551" w:rsidP="00A83551">
      <w:pPr>
        <w:rPr>
          <w:noProof/>
          <w:lang w:eastAsia="pt-BR"/>
        </w:rPr>
      </w:pPr>
    </w:p>
    <w:p w:rsidR="00A83551" w:rsidRPr="001C07FD" w:rsidRDefault="00A83551" w:rsidP="00A83551">
      <w:r w:rsidRPr="001C07FD">
        <w:t xml:space="preserve">Campo Grande/MS, </w:t>
      </w:r>
      <w:r>
        <w:t>___</w:t>
      </w:r>
      <w:r w:rsidRPr="001C07FD">
        <w:t xml:space="preserve"> de </w:t>
      </w:r>
      <w:r>
        <w:t>março</w:t>
      </w:r>
      <w:r w:rsidRPr="001C07FD">
        <w:t xml:space="preserve"> de 201</w:t>
      </w:r>
      <w:r>
        <w:t>6</w:t>
      </w:r>
      <w:r w:rsidRPr="001C07FD">
        <w:t>.</w:t>
      </w:r>
    </w:p>
    <w:p w:rsidR="00A83551" w:rsidRPr="001C07FD" w:rsidRDefault="00A83551" w:rsidP="00A83551"/>
    <w:p w:rsidR="00A83551" w:rsidRDefault="00A83551" w:rsidP="00A83551">
      <w:r w:rsidRPr="001C07FD">
        <w:t>De Acordo:</w:t>
      </w:r>
    </w:p>
    <w:p w:rsidR="00A83551" w:rsidRPr="001C07FD" w:rsidRDefault="00A83551" w:rsidP="00A83551"/>
    <w:tbl>
      <w:tblPr>
        <w:tblW w:w="10206" w:type="dxa"/>
        <w:tblInd w:w="-709" w:type="dxa"/>
        <w:tblLayout w:type="fixed"/>
        <w:tblCellMar>
          <w:left w:w="0" w:type="dxa"/>
          <w:right w:w="0" w:type="dxa"/>
        </w:tblCellMar>
        <w:tblLook w:val="0000" w:firstRow="0" w:lastRow="0" w:firstColumn="0" w:lastColumn="0" w:noHBand="0" w:noVBand="0"/>
      </w:tblPr>
      <w:tblGrid>
        <w:gridCol w:w="57"/>
        <w:gridCol w:w="5165"/>
        <w:gridCol w:w="65"/>
        <w:gridCol w:w="4919"/>
      </w:tblGrid>
      <w:tr w:rsidR="00A83551" w:rsidRPr="005A7BFE" w:rsidTr="00CF3328">
        <w:tblPrEx>
          <w:tblCellMar>
            <w:top w:w="0" w:type="dxa"/>
            <w:left w:w="0" w:type="dxa"/>
            <w:bottom w:w="0" w:type="dxa"/>
            <w:right w:w="0" w:type="dxa"/>
          </w:tblCellMar>
        </w:tblPrEx>
        <w:trPr>
          <w:trHeight w:val="284"/>
        </w:trPr>
        <w:tc>
          <w:tcPr>
            <w:tcW w:w="57" w:type="dxa"/>
            <w:tcBorders>
              <w:top w:val="nil"/>
              <w:left w:val="nil"/>
              <w:bottom w:val="nil"/>
              <w:right w:val="nil"/>
            </w:tcBorders>
            <w:vAlign w:val="center"/>
          </w:tcPr>
          <w:p w:rsidR="00A83551" w:rsidRPr="005A7BFE" w:rsidRDefault="00A83551" w:rsidP="00CF3328">
            <w:pPr>
              <w:rPr>
                <w:rFonts w:ascii="Times New Roman" w:hAnsi="Times New Roman"/>
                <w:sz w:val="20"/>
              </w:rPr>
            </w:pPr>
            <w:r w:rsidRPr="005A7BFE">
              <w:rPr>
                <w:rFonts w:ascii="Times New Roman" w:hAnsi="Times New Roman"/>
                <w:sz w:val="20"/>
              </w:rPr>
              <w:t xml:space="preserve">       </w:t>
            </w:r>
          </w:p>
        </w:tc>
        <w:tc>
          <w:tcPr>
            <w:tcW w:w="5165" w:type="dxa"/>
            <w:tcBorders>
              <w:top w:val="thinThickSmallGap" w:sz="6" w:space="0" w:color="auto"/>
              <w:left w:val="thinThickSmallGap" w:sz="6" w:space="0" w:color="auto"/>
              <w:bottom w:val="nil"/>
              <w:right w:val="thinThickSmallGap" w:sz="6" w:space="0" w:color="auto"/>
            </w:tcBorders>
            <w:vAlign w:val="center"/>
          </w:tcPr>
          <w:p w:rsidR="00A83551" w:rsidRPr="005A7BFE" w:rsidRDefault="00A83551" w:rsidP="00CF3328">
            <w:pPr>
              <w:jc w:val="center"/>
              <w:rPr>
                <w:rFonts w:ascii="Times New Roman" w:hAnsi="Times New Roman"/>
                <w:sz w:val="20"/>
              </w:rPr>
            </w:pPr>
          </w:p>
          <w:p w:rsidR="00A83551" w:rsidRPr="005A7BFE" w:rsidRDefault="00A83551" w:rsidP="00CF3328">
            <w:pPr>
              <w:jc w:val="center"/>
              <w:rPr>
                <w:rFonts w:ascii="Times New Roman" w:hAnsi="Times New Roman"/>
                <w:sz w:val="20"/>
              </w:rPr>
            </w:pPr>
          </w:p>
        </w:tc>
        <w:tc>
          <w:tcPr>
            <w:tcW w:w="65" w:type="dxa"/>
            <w:tcBorders>
              <w:top w:val="nil"/>
              <w:left w:val="nil"/>
              <w:bottom w:val="nil"/>
              <w:right w:val="nil"/>
            </w:tcBorders>
            <w:vAlign w:val="center"/>
          </w:tcPr>
          <w:p w:rsidR="00A83551" w:rsidRPr="005A7BFE" w:rsidRDefault="00A83551" w:rsidP="00CF3328">
            <w:pPr>
              <w:jc w:val="center"/>
              <w:rPr>
                <w:rFonts w:ascii="Times New Roman" w:hAnsi="Times New Roman"/>
                <w:sz w:val="20"/>
              </w:rPr>
            </w:pPr>
          </w:p>
        </w:tc>
        <w:tc>
          <w:tcPr>
            <w:tcW w:w="4919" w:type="dxa"/>
            <w:tcBorders>
              <w:top w:val="thinThickSmallGap" w:sz="6" w:space="0" w:color="auto"/>
              <w:left w:val="thinThickSmallGap" w:sz="6" w:space="0" w:color="auto"/>
              <w:bottom w:val="nil"/>
              <w:right w:val="thinThickSmallGap" w:sz="6" w:space="0" w:color="auto"/>
            </w:tcBorders>
            <w:vAlign w:val="center"/>
          </w:tcPr>
          <w:p w:rsidR="00A83551" w:rsidRPr="005A7BFE" w:rsidRDefault="00A83551" w:rsidP="00CF3328">
            <w:pPr>
              <w:jc w:val="center"/>
              <w:rPr>
                <w:rFonts w:ascii="Times New Roman" w:hAnsi="Times New Roman"/>
                <w:sz w:val="20"/>
              </w:rPr>
            </w:pPr>
          </w:p>
          <w:p w:rsidR="00A83551" w:rsidRPr="005A7BFE" w:rsidRDefault="00A83551" w:rsidP="00CF3328">
            <w:pPr>
              <w:jc w:val="center"/>
              <w:rPr>
                <w:rFonts w:ascii="Times New Roman" w:hAnsi="Times New Roman"/>
                <w:sz w:val="20"/>
              </w:rPr>
            </w:pPr>
          </w:p>
        </w:tc>
      </w:tr>
      <w:tr w:rsidR="00A83551" w:rsidRPr="005A7BFE" w:rsidTr="00CF3328">
        <w:tblPrEx>
          <w:tblCellMar>
            <w:top w:w="0" w:type="dxa"/>
            <w:left w:w="0" w:type="dxa"/>
            <w:bottom w:w="0" w:type="dxa"/>
            <w:right w:w="0" w:type="dxa"/>
          </w:tblCellMar>
        </w:tblPrEx>
        <w:trPr>
          <w:trHeight w:val="284"/>
        </w:trPr>
        <w:tc>
          <w:tcPr>
            <w:tcW w:w="57" w:type="dxa"/>
            <w:tcBorders>
              <w:top w:val="nil"/>
              <w:left w:val="nil"/>
              <w:bottom w:val="nil"/>
              <w:right w:val="nil"/>
            </w:tcBorders>
            <w:vAlign w:val="center"/>
          </w:tcPr>
          <w:p w:rsidR="00A83551" w:rsidRPr="005A7BFE" w:rsidRDefault="00A83551" w:rsidP="00CF3328">
            <w:pPr>
              <w:rPr>
                <w:rFonts w:ascii="Times New Roman" w:hAnsi="Times New Roman"/>
                <w:sz w:val="20"/>
              </w:rPr>
            </w:pPr>
            <w:r w:rsidRPr="005A7BFE">
              <w:rPr>
                <w:rFonts w:ascii="Times New Roman" w:hAnsi="Times New Roman"/>
                <w:sz w:val="20"/>
              </w:rPr>
              <w:t xml:space="preserve"> </w:t>
            </w:r>
          </w:p>
        </w:tc>
        <w:tc>
          <w:tcPr>
            <w:tcW w:w="5165" w:type="dxa"/>
            <w:tcBorders>
              <w:top w:val="nil"/>
              <w:left w:val="thinThickSmallGap" w:sz="6" w:space="0" w:color="auto"/>
              <w:bottom w:val="thinThickSmallGap" w:sz="6" w:space="0" w:color="auto"/>
              <w:right w:val="thinThickSmallGap" w:sz="6" w:space="0" w:color="auto"/>
            </w:tcBorders>
            <w:vAlign w:val="center"/>
          </w:tcPr>
          <w:p w:rsidR="00A83551" w:rsidRPr="003B2E33" w:rsidRDefault="00A83551" w:rsidP="00CF3328">
            <w:pPr>
              <w:jc w:val="center"/>
            </w:pPr>
            <w:r w:rsidRPr="003B2E33">
              <w:t>Universidade Católica Dom Bosco</w:t>
            </w:r>
          </w:p>
          <w:p w:rsidR="00A83551" w:rsidRPr="003B2E33" w:rsidRDefault="00A83551" w:rsidP="00CF3328"/>
        </w:tc>
        <w:tc>
          <w:tcPr>
            <w:tcW w:w="65" w:type="dxa"/>
            <w:tcBorders>
              <w:top w:val="nil"/>
              <w:left w:val="nil"/>
              <w:bottom w:val="nil"/>
              <w:right w:val="nil"/>
            </w:tcBorders>
            <w:vAlign w:val="center"/>
          </w:tcPr>
          <w:p w:rsidR="00A83551" w:rsidRPr="003B2E33" w:rsidRDefault="00A83551" w:rsidP="00CF3328">
            <w:r w:rsidRPr="003B2E33">
              <w:t xml:space="preserve"> </w:t>
            </w:r>
          </w:p>
        </w:tc>
        <w:tc>
          <w:tcPr>
            <w:tcW w:w="4919" w:type="dxa"/>
            <w:tcBorders>
              <w:top w:val="nil"/>
              <w:left w:val="thinThickSmallGap" w:sz="6" w:space="0" w:color="auto"/>
              <w:bottom w:val="thinThickSmallGap" w:sz="6" w:space="0" w:color="auto"/>
              <w:right w:val="thinThickSmallGap" w:sz="6" w:space="0" w:color="auto"/>
            </w:tcBorders>
            <w:vAlign w:val="center"/>
          </w:tcPr>
          <w:p w:rsidR="00A83551" w:rsidRPr="003B2E33" w:rsidRDefault="00A83551" w:rsidP="00CF3328">
            <w:pPr>
              <w:jc w:val="center"/>
            </w:pPr>
            <w:r>
              <w:t>EMPRESA</w:t>
            </w:r>
            <w:r w:rsidRPr="003B2E33">
              <w:t xml:space="preserve"> LTDA</w:t>
            </w:r>
          </w:p>
          <w:p w:rsidR="00A83551" w:rsidRPr="003B2E33" w:rsidRDefault="00A83551" w:rsidP="00CF3328"/>
        </w:tc>
      </w:tr>
    </w:tbl>
    <w:p w:rsidR="00A83551" w:rsidRPr="00A3522C" w:rsidRDefault="00A83551" w:rsidP="00A83551">
      <w:pPr>
        <w:jc w:val="both"/>
        <w:rPr>
          <w:rFonts w:cs="Arial"/>
          <w:b/>
          <w:sz w:val="23"/>
          <w:szCs w:val="23"/>
        </w:rPr>
      </w:pPr>
    </w:p>
    <w:p w:rsidR="007E15E1" w:rsidRDefault="007E15E1"/>
    <w:sectPr w:rsidR="007E15E1" w:rsidSect="00280F76">
      <w:pgSz w:w="11906" w:h="16838"/>
      <w:pgMar w:top="1701" w:right="1134"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87F"/>
    <w:multiLevelType w:val="multilevel"/>
    <w:tmpl w:val="D23CFEA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4984F5F"/>
    <w:multiLevelType w:val="hybridMultilevel"/>
    <w:tmpl w:val="A88EEA3C"/>
    <w:lvl w:ilvl="0" w:tplc="279E4F2C">
      <w:start w:val="1"/>
      <w:numFmt w:val="lowerLetter"/>
      <w:lvlText w:val="%1)"/>
      <w:lvlJc w:val="left"/>
      <w:pPr>
        <w:ind w:left="1638" w:hanging="360"/>
      </w:pPr>
      <w:rPr>
        <w:rFonts w:hint="default"/>
      </w:rPr>
    </w:lvl>
    <w:lvl w:ilvl="1" w:tplc="04160019" w:tentative="1">
      <w:start w:val="1"/>
      <w:numFmt w:val="lowerLetter"/>
      <w:lvlText w:val="%2."/>
      <w:lvlJc w:val="left"/>
      <w:pPr>
        <w:ind w:left="2358" w:hanging="360"/>
      </w:pPr>
    </w:lvl>
    <w:lvl w:ilvl="2" w:tplc="0416001B" w:tentative="1">
      <w:start w:val="1"/>
      <w:numFmt w:val="lowerRoman"/>
      <w:lvlText w:val="%3."/>
      <w:lvlJc w:val="right"/>
      <w:pPr>
        <w:ind w:left="3078" w:hanging="180"/>
      </w:pPr>
    </w:lvl>
    <w:lvl w:ilvl="3" w:tplc="0416000F" w:tentative="1">
      <w:start w:val="1"/>
      <w:numFmt w:val="decimal"/>
      <w:lvlText w:val="%4."/>
      <w:lvlJc w:val="left"/>
      <w:pPr>
        <w:ind w:left="3798" w:hanging="360"/>
      </w:pPr>
    </w:lvl>
    <w:lvl w:ilvl="4" w:tplc="04160019" w:tentative="1">
      <w:start w:val="1"/>
      <w:numFmt w:val="lowerLetter"/>
      <w:lvlText w:val="%5."/>
      <w:lvlJc w:val="left"/>
      <w:pPr>
        <w:ind w:left="4518" w:hanging="360"/>
      </w:pPr>
    </w:lvl>
    <w:lvl w:ilvl="5" w:tplc="0416001B" w:tentative="1">
      <w:start w:val="1"/>
      <w:numFmt w:val="lowerRoman"/>
      <w:lvlText w:val="%6."/>
      <w:lvlJc w:val="right"/>
      <w:pPr>
        <w:ind w:left="5238" w:hanging="180"/>
      </w:pPr>
    </w:lvl>
    <w:lvl w:ilvl="6" w:tplc="0416000F" w:tentative="1">
      <w:start w:val="1"/>
      <w:numFmt w:val="decimal"/>
      <w:lvlText w:val="%7."/>
      <w:lvlJc w:val="left"/>
      <w:pPr>
        <w:ind w:left="5958" w:hanging="360"/>
      </w:pPr>
    </w:lvl>
    <w:lvl w:ilvl="7" w:tplc="04160019" w:tentative="1">
      <w:start w:val="1"/>
      <w:numFmt w:val="lowerLetter"/>
      <w:lvlText w:val="%8."/>
      <w:lvlJc w:val="left"/>
      <w:pPr>
        <w:ind w:left="6678" w:hanging="360"/>
      </w:pPr>
    </w:lvl>
    <w:lvl w:ilvl="8" w:tplc="0416001B" w:tentative="1">
      <w:start w:val="1"/>
      <w:numFmt w:val="lowerRoman"/>
      <w:lvlText w:val="%9."/>
      <w:lvlJc w:val="right"/>
      <w:pPr>
        <w:ind w:left="7398" w:hanging="180"/>
      </w:pPr>
    </w:lvl>
  </w:abstractNum>
  <w:abstractNum w:abstractNumId="2">
    <w:nsid w:val="424637FB"/>
    <w:multiLevelType w:val="hybridMultilevel"/>
    <w:tmpl w:val="73668132"/>
    <w:lvl w:ilvl="0" w:tplc="EF16A62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55B012FA"/>
    <w:multiLevelType w:val="hybridMultilevel"/>
    <w:tmpl w:val="42B6A80A"/>
    <w:lvl w:ilvl="0" w:tplc="927C2476">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51"/>
    <w:rsid w:val="007E15E1"/>
    <w:rsid w:val="00A835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51"/>
    <w:pPr>
      <w:widowControl w:val="0"/>
      <w:suppressAutoHyphens/>
      <w:spacing w:after="0" w:line="240" w:lineRule="auto"/>
    </w:pPr>
    <w:rPr>
      <w:rFonts w:ascii="Arial" w:eastAsia="Lucida Sans Unicode" w:hAnsi="Arial"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A83551"/>
    <w:pPr>
      <w:ind w:left="4253"/>
      <w:jc w:val="both"/>
    </w:pPr>
    <w:rPr>
      <w:b/>
      <w:bCs/>
    </w:rPr>
  </w:style>
  <w:style w:type="paragraph" w:customStyle="1" w:styleId="Cabealho1">
    <w:name w:val="Cabeçalho1"/>
    <w:basedOn w:val="Normal"/>
    <w:rsid w:val="00A83551"/>
    <w:pPr>
      <w:tabs>
        <w:tab w:val="center" w:pos="4419"/>
        <w:tab w:val="right" w:pos="8838"/>
      </w:tabs>
      <w:jc w:val="both"/>
    </w:pPr>
  </w:style>
  <w:style w:type="paragraph" w:styleId="PargrafodaLista">
    <w:name w:val="List Paragraph"/>
    <w:basedOn w:val="Normal"/>
    <w:uiPriority w:val="34"/>
    <w:qFormat/>
    <w:rsid w:val="00A83551"/>
    <w:pPr>
      <w:widowControl/>
      <w:suppressAutoHyphens w:val="0"/>
      <w:spacing w:after="200" w:line="276" w:lineRule="auto"/>
      <w:ind w:left="720"/>
      <w:contextualSpacing/>
    </w:pPr>
    <w:rPr>
      <w:rFonts w:ascii="Calibri" w:eastAsia="Times New Roman" w:hAnsi="Calibri"/>
      <w:kern w:val="0"/>
      <w:sz w:val="22"/>
      <w:szCs w:val="22"/>
      <w:lang w:eastAsia="pt-BR"/>
    </w:rPr>
  </w:style>
  <w:style w:type="paragraph" w:styleId="SemEspaamento">
    <w:name w:val="No Spacing"/>
    <w:uiPriority w:val="1"/>
    <w:qFormat/>
    <w:rsid w:val="00A83551"/>
    <w:pPr>
      <w:widowControl w:val="0"/>
      <w:suppressAutoHyphens/>
      <w:spacing w:after="0" w:line="240" w:lineRule="auto"/>
    </w:pPr>
    <w:rPr>
      <w:rFonts w:ascii="Arial" w:eastAsia="Lucida Sans Unicode" w:hAnsi="Arial" w:cs="Times New Roman"/>
      <w:kern w:val="1"/>
      <w:sz w:val="24"/>
      <w:szCs w:val="24"/>
      <w:lang w:eastAsia="ar-SA"/>
    </w:rPr>
  </w:style>
  <w:style w:type="paragraph" w:styleId="Recuodecorpodetexto">
    <w:name w:val="Body Text Indent"/>
    <w:basedOn w:val="Normal"/>
    <w:link w:val="RecuodecorpodetextoChar"/>
    <w:rsid w:val="00A83551"/>
    <w:pPr>
      <w:widowControl/>
      <w:suppressAutoHyphens w:val="0"/>
      <w:spacing w:after="120"/>
      <w:ind w:left="283"/>
    </w:pPr>
    <w:rPr>
      <w:rFonts w:ascii="Times New Roman" w:eastAsia="Times New Roman" w:hAnsi="Times New Roman"/>
      <w:kern w:val="0"/>
      <w:lang w:val="x-none" w:eastAsia="x-none"/>
    </w:rPr>
  </w:style>
  <w:style w:type="character" w:customStyle="1" w:styleId="RecuodecorpodetextoChar">
    <w:name w:val="Recuo de corpo de texto Char"/>
    <w:basedOn w:val="Fontepargpadro"/>
    <w:link w:val="Recuodecorpodetexto"/>
    <w:rsid w:val="00A8355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51"/>
    <w:pPr>
      <w:widowControl w:val="0"/>
      <w:suppressAutoHyphens/>
      <w:spacing w:after="0" w:line="240" w:lineRule="auto"/>
    </w:pPr>
    <w:rPr>
      <w:rFonts w:ascii="Arial" w:eastAsia="Lucida Sans Unicode" w:hAnsi="Arial"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A83551"/>
    <w:pPr>
      <w:ind w:left="4253"/>
      <w:jc w:val="both"/>
    </w:pPr>
    <w:rPr>
      <w:b/>
      <w:bCs/>
    </w:rPr>
  </w:style>
  <w:style w:type="paragraph" w:customStyle="1" w:styleId="Cabealho1">
    <w:name w:val="Cabeçalho1"/>
    <w:basedOn w:val="Normal"/>
    <w:rsid w:val="00A83551"/>
    <w:pPr>
      <w:tabs>
        <w:tab w:val="center" w:pos="4419"/>
        <w:tab w:val="right" w:pos="8838"/>
      </w:tabs>
      <w:jc w:val="both"/>
    </w:pPr>
  </w:style>
  <w:style w:type="paragraph" w:styleId="PargrafodaLista">
    <w:name w:val="List Paragraph"/>
    <w:basedOn w:val="Normal"/>
    <w:uiPriority w:val="34"/>
    <w:qFormat/>
    <w:rsid w:val="00A83551"/>
    <w:pPr>
      <w:widowControl/>
      <w:suppressAutoHyphens w:val="0"/>
      <w:spacing w:after="200" w:line="276" w:lineRule="auto"/>
      <w:ind w:left="720"/>
      <w:contextualSpacing/>
    </w:pPr>
    <w:rPr>
      <w:rFonts w:ascii="Calibri" w:eastAsia="Times New Roman" w:hAnsi="Calibri"/>
      <w:kern w:val="0"/>
      <w:sz w:val="22"/>
      <w:szCs w:val="22"/>
      <w:lang w:eastAsia="pt-BR"/>
    </w:rPr>
  </w:style>
  <w:style w:type="paragraph" w:styleId="SemEspaamento">
    <w:name w:val="No Spacing"/>
    <w:uiPriority w:val="1"/>
    <w:qFormat/>
    <w:rsid w:val="00A83551"/>
    <w:pPr>
      <w:widowControl w:val="0"/>
      <w:suppressAutoHyphens/>
      <w:spacing w:after="0" w:line="240" w:lineRule="auto"/>
    </w:pPr>
    <w:rPr>
      <w:rFonts w:ascii="Arial" w:eastAsia="Lucida Sans Unicode" w:hAnsi="Arial" w:cs="Times New Roman"/>
      <w:kern w:val="1"/>
      <w:sz w:val="24"/>
      <w:szCs w:val="24"/>
      <w:lang w:eastAsia="ar-SA"/>
    </w:rPr>
  </w:style>
  <w:style w:type="paragraph" w:styleId="Recuodecorpodetexto">
    <w:name w:val="Body Text Indent"/>
    <w:basedOn w:val="Normal"/>
    <w:link w:val="RecuodecorpodetextoChar"/>
    <w:rsid w:val="00A83551"/>
    <w:pPr>
      <w:widowControl/>
      <w:suppressAutoHyphens w:val="0"/>
      <w:spacing w:after="120"/>
      <w:ind w:left="283"/>
    </w:pPr>
    <w:rPr>
      <w:rFonts w:ascii="Times New Roman" w:eastAsia="Times New Roman" w:hAnsi="Times New Roman"/>
      <w:kern w:val="0"/>
      <w:lang w:val="x-none" w:eastAsia="x-none"/>
    </w:rPr>
  </w:style>
  <w:style w:type="character" w:customStyle="1" w:styleId="RecuodecorpodetextoChar">
    <w:name w:val="Recuo de corpo de texto Char"/>
    <w:basedOn w:val="Fontepargpadro"/>
    <w:link w:val="Recuodecorpodetexto"/>
    <w:rsid w:val="00A8355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2896</Words>
  <Characters>15642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ucdb</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Lugo Samudio Vasconcelos</dc:creator>
  <cp:lastModifiedBy>Vinicius Lugo Samudio Vasconcelos</cp:lastModifiedBy>
  <cp:revision>1</cp:revision>
  <dcterms:created xsi:type="dcterms:W3CDTF">2017-08-21T21:11:00Z</dcterms:created>
  <dcterms:modified xsi:type="dcterms:W3CDTF">2017-08-21T21:16:00Z</dcterms:modified>
</cp:coreProperties>
</file>